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horzAnchor="margin" w:tblpY="341"/>
        <w:tblW w:w="15769" w:type="dxa"/>
        <w:tblLook w:val="04A0"/>
      </w:tblPr>
      <w:tblGrid>
        <w:gridCol w:w="5670"/>
        <w:gridCol w:w="5245"/>
        <w:gridCol w:w="4854"/>
      </w:tblGrid>
      <w:tr w:rsidR="000B2D7C" w:rsidTr="000B2D7C">
        <w:tc>
          <w:tcPr>
            <w:tcW w:w="5670" w:type="dxa"/>
            <w:hideMark/>
          </w:tcPr>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«Рассмотрено»</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Руководитель ШМО начальных классов</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_________ /</w:t>
            </w:r>
            <w:proofErr w:type="spellStart"/>
            <w:r>
              <w:rPr>
                <w:rFonts w:ascii="Times New Roman" w:eastAsia="Calibri" w:hAnsi="Times New Roman" w:cs="Times New Roman"/>
                <w:kern w:val="3"/>
                <w:sz w:val="24"/>
                <w:szCs w:val="24"/>
                <w:lang w:eastAsia="zh-CN"/>
              </w:rPr>
              <w:t>Галимова</w:t>
            </w:r>
            <w:proofErr w:type="spellEnd"/>
            <w:r>
              <w:rPr>
                <w:rFonts w:ascii="Times New Roman" w:eastAsia="Calibri" w:hAnsi="Times New Roman" w:cs="Times New Roman"/>
                <w:kern w:val="3"/>
                <w:sz w:val="24"/>
                <w:szCs w:val="24"/>
                <w:lang w:eastAsia="zh-CN"/>
              </w:rPr>
              <w:t xml:space="preserve"> Э.Т./</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Протокол №1</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от «31» августа 2019 г.</w:t>
            </w:r>
          </w:p>
        </w:tc>
        <w:tc>
          <w:tcPr>
            <w:tcW w:w="5245" w:type="dxa"/>
            <w:hideMark/>
          </w:tcPr>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«Согласовано»</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Заместитель директора по УР</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МБОУ «ООШ №6»</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___________/</w:t>
            </w:r>
            <w:proofErr w:type="spellStart"/>
            <w:r>
              <w:rPr>
                <w:rFonts w:ascii="Times New Roman" w:eastAsia="Calibri" w:hAnsi="Times New Roman" w:cs="Times New Roman"/>
                <w:kern w:val="3"/>
                <w:sz w:val="24"/>
                <w:szCs w:val="24"/>
                <w:lang w:eastAsia="zh-CN"/>
              </w:rPr>
              <w:t>Закирова</w:t>
            </w:r>
            <w:proofErr w:type="spellEnd"/>
            <w:r>
              <w:rPr>
                <w:rFonts w:ascii="Times New Roman" w:eastAsia="Calibri" w:hAnsi="Times New Roman" w:cs="Times New Roman"/>
                <w:kern w:val="3"/>
                <w:sz w:val="24"/>
                <w:szCs w:val="24"/>
                <w:lang w:eastAsia="zh-CN"/>
              </w:rPr>
              <w:t xml:space="preserve"> Г.С./</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«31» августа 2019 г.</w:t>
            </w:r>
          </w:p>
        </w:tc>
        <w:tc>
          <w:tcPr>
            <w:tcW w:w="4854" w:type="dxa"/>
            <w:hideMark/>
          </w:tcPr>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 xml:space="preserve">Утверждено </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и введено в действие приказом</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директора МБОУ «ООШ №6»</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______________/</w:t>
            </w:r>
            <w:proofErr w:type="spellStart"/>
            <w:r>
              <w:rPr>
                <w:rFonts w:ascii="Times New Roman" w:eastAsia="Calibri" w:hAnsi="Times New Roman" w:cs="Times New Roman"/>
                <w:kern w:val="3"/>
                <w:sz w:val="24"/>
                <w:szCs w:val="24"/>
                <w:lang w:eastAsia="zh-CN"/>
              </w:rPr>
              <w:t>Ахметзянова</w:t>
            </w:r>
            <w:proofErr w:type="spellEnd"/>
            <w:r>
              <w:rPr>
                <w:rFonts w:ascii="Times New Roman" w:eastAsia="Calibri" w:hAnsi="Times New Roman" w:cs="Times New Roman"/>
                <w:kern w:val="3"/>
                <w:sz w:val="24"/>
                <w:szCs w:val="24"/>
                <w:lang w:eastAsia="zh-CN"/>
              </w:rPr>
              <w:t xml:space="preserve"> Д.Г./</w:t>
            </w:r>
          </w:p>
          <w:p w:rsidR="000B2D7C" w:rsidRDefault="000B2D7C" w:rsidP="000B2D7C">
            <w:pPr>
              <w:widowControl w:val="0"/>
              <w:autoSpaceDN w:val="0"/>
              <w:spacing w:after="0"/>
              <w:ind w:right="68"/>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Приказ №165 от «31» августа 2019 г.</w:t>
            </w:r>
          </w:p>
        </w:tc>
      </w:tr>
    </w:tbl>
    <w:p w:rsidR="000B2D7C" w:rsidRDefault="000B2D7C" w:rsidP="000B2D7C">
      <w:pPr>
        <w:spacing w:after="0" w:line="240" w:lineRule="auto"/>
        <w:jc w:val="center"/>
        <w:rPr>
          <w:rFonts w:ascii="Times New Roman" w:eastAsia="Times New Roman" w:hAnsi="Times New Roman" w:cs="Times New Roman"/>
          <w:b/>
          <w:sz w:val="24"/>
          <w:szCs w:val="24"/>
        </w:rPr>
      </w:pPr>
    </w:p>
    <w:p w:rsidR="000B2D7C" w:rsidRDefault="000B2D7C" w:rsidP="000B2D7C">
      <w:pPr>
        <w:spacing w:after="0"/>
        <w:ind w:right="68"/>
        <w:rPr>
          <w:rFonts w:ascii="Times New Roman" w:hAnsi="Times New Roman" w:cs="Times New Roman"/>
          <w:sz w:val="24"/>
          <w:szCs w:val="24"/>
        </w:rPr>
      </w:pPr>
      <w:r>
        <w:rPr>
          <w:rFonts w:ascii="Times New Roman" w:hAnsi="Times New Roman" w:cs="Times New Roman"/>
          <w:sz w:val="24"/>
          <w:szCs w:val="24"/>
        </w:rPr>
        <w:t xml:space="preserve">  </w:t>
      </w:r>
    </w:p>
    <w:p w:rsidR="000B2D7C" w:rsidRPr="000B2D7C" w:rsidRDefault="000B2D7C" w:rsidP="000B2D7C">
      <w:pPr>
        <w:spacing w:after="0"/>
        <w:ind w:right="68"/>
        <w:rPr>
          <w:rFonts w:ascii="Times New Roman" w:hAnsi="Times New Roman" w:cs="Times New Roman"/>
          <w:b/>
          <w:sz w:val="24"/>
          <w:szCs w:val="24"/>
        </w:rPr>
      </w:pPr>
    </w:p>
    <w:p w:rsidR="000B2D7C" w:rsidRDefault="000B2D7C" w:rsidP="000B2D7C">
      <w:pPr>
        <w:autoSpaceDN w:val="0"/>
        <w:ind w:right="68"/>
        <w:jc w:val="center"/>
        <w:rPr>
          <w:rFonts w:ascii="Times New Roman" w:hAnsi="Times New Roman" w:cs="Times New Roman"/>
          <w:b/>
          <w:i/>
          <w:sz w:val="24"/>
          <w:szCs w:val="24"/>
        </w:rPr>
      </w:pPr>
      <w:r>
        <w:rPr>
          <w:rFonts w:ascii="Times New Roman" w:hAnsi="Times New Roman" w:cs="Times New Roman"/>
          <w:b/>
          <w:i/>
          <w:sz w:val="24"/>
          <w:szCs w:val="24"/>
        </w:rPr>
        <w:t>Календарно-тематическое планирование</w:t>
      </w:r>
    </w:p>
    <w:p w:rsidR="000B2D7C" w:rsidRDefault="000B2D7C" w:rsidP="000B2D7C">
      <w:pPr>
        <w:autoSpaceDN w:val="0"/>
        <w:ind w:right="68"/>
        <w:jc w:val="center"/>
        <w:rPr>
          <w:rFonts w:ascii="Times New Roman" w:hAnsi="Times New Roman" w:cs="Times New Roman"/>
          <w:sz w:val="24"/>
          <w:szCs w:val="24"/>
        </w:rPr>
      </w:pPr>
      <w:r>
        <w:rPr>
          <w:rFonts w:ascii="Times New Roman" w:hAnsi="Times New Roman" w:cs="Times New Roman"/>
          <w:sz w:val="24"/>
          <w:szCs w:val="24"/>
        </w:rPr>
        <w:t>по  литературному чтению (родной татарский) для 1 класса</w:t>
      </w:r>
    </w:p>
    <w:p w:rsidR="000B2D7C" w:rsidRDefault="000B2D7C" w:rsidP="000B2D7C">
      <w:pPr>
        <w:autoSpaceDN w:val="0"/>
        <w:ind w:right="68"/>
        <w:jc w:val="center"/>
        <w:rPr>
          <w:rFonts w:ascii="Times New Roman" w:hAnsi="Times New Roman" w:cs="Times New Roman"/>
          <w:sz w:val="24"/>
          <w:szCs w:val="24"/>
        </w:rPr>
      </w:pPr>
      <w:r>
        <w:rPr>
          <w:rFonts w:ascii="Times New Roman" w:hAnsi="Times New Roman" w:cs="Times New Roman"/>
          <w:sz w:val="24"/>
          <w:szCs w:val="24"/>
        </w:rPr>
        <w:t xml:space="preserve">учителя </w:t>
      </w:r>
      <w:r>
        <w:rPr>
          <w:rFonts w:ascii="Times New Roman" w:hAnsi="Times New Roman" w:cs="Times New Roman"/>
          <w:sz w:val="24"/>
          <w:szCs w:val="24"/>
          <w:lang w:val="en-US"/>
        </w:rPr>
        <w:t>I</w:t>
      </w:r>
      <w:r>
        <w:rPr>
          <w:rFonts w:ascii="Times New Roman" w:hAnsi="Times New Roman" w:cs="Times New Roman"/>
          <w:sz w:val="24"/>
          <w:szCs w:val="24"/>
        </w:rPr>
        <w:t xml:space="preserve"> квалификационной категории</w:t>
      </w:r>
    </w:p>
    <w:p w:rsidR="000B2D7C" w:rsidRDefault="000B2D7C" w:rsidP="000B2D7C">
      <w:pPr>
        <w:autoSpaceDN w:val="0"/>
        <w:ind w:right="68"/>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 6»</w:t>
      </w:r>
    </w:p>
    <w:p w:rsidR="000B2D7C" w:rsidRDefault="000B2D7C" w:rsidP="000B2D7C">
      <w:pPr>
        <w:autoSpaceDN w:val="0"/>
        <w:ind w:right="68"/>
        <w:jc w:val="center"/>
        <w:rPr>
          <w:rFonts w:ascii="Times New Roman" w:hAnsi="Times New Roman" w:cs="Times New Roman"/>
          <w:sz w:val="24"/>
          <w:szCs w:val="24"/>
        </w:rPr>
      </w:pPr>
      <w:r>
        <w:rPr>
          <w:rFonts w:ascii="Times New Roman" w:hAnsi="Times New Roman" w:cs="Times New Roman"/>
          <w:sz w:val="24"/>
          <w:szCs w:val="24"/>
        </w:rPr>
        <w:t>Мельниковой Светланы Михайловны</w:t>
      </w:r>
    </w:p>
    <w:p w:rsidR="000B2D7C" w:rsidRDefault="000B2D7C" w:rsidP="000B2D7C">
      <w:pPr>
        <w:autoSpaceDN w:val="0"/>
        <w:ind w:right="68"/>
        <w:jc w:val="center"/>
        <w:rPr>
          <w:rFonts w:ascii="Times New Roman" w:hAnsi="Times New Roman" w:cs="Times New Roman"/>
          <w:sz w:val="24"/>
          <w:szCs w:val="24"/>
        </w:rPr>
      </w:pPr>
    </w:p>
    <w:p w:rsidR="000B2D7C" w:rsidRDefault="000B2D7C" w:rsidP="000B2D7C">
      <w:pPr>
        <w:autoSpaceDN w:val="0"/>
        <w:ind w:right="68"/>
        <w:jc w:val="center"/>
        <w:rPr>
          <w:rFonts w:ascii="Times New Roman" w:hAnsi="Times New Roman" w:cs="Times New Roman"/>
          <w:sz w:val="24"/>
          <w:szCs w:val="24"/>
        </w:rPr>
      </w:pPr>
    </w:p>
    <w:p w:rsidR="000B2D7C" w:rsidRDefault="000B2D7C" w:rsidP="000B2D7C">
      <w:pPr>
        <w:autoSpaceDN w:val="0"/>
        <w:spacing w:after="0"/>
        <w:rPr>
          <w:rFonts w:ascii="Times New Roman" w:eastAsia="SimSun" w:hAnsi="Times New Roman" w:cs="Times New Roman"/>
          <w:sz w:val="24"/>
          <w:szCs w:val="24"/>
        </w:rPr>
      </w:pPr>
      <w:r>
        <w:rPr>
          <w:rFonts w:ascii="Times New Roman" w:hAnsi="Times New Roman" w:cs="Times New Roman"/>
          <w:sz w:val="24"/>
          <w:szCs w:val="24"/>
        </w:rPr>
        <w:t xml:space="preserve">                                                                                                 </w:t>
      </w:r>
      <w:r>
        <w:rPr>
          <w:rFonts w:ascii="Times New Roman" w:eastAsia="SimSun" w:hAnsi="Times New Roman" w:cs="Times New Roman"/>
          <w:sz w:val="24"/>
          <w:szCs w:val="24"/>
        </w:rPr>
        <w:t xml:space="preserve">                                                                                          Принято на заседании                                                                                                                       </w:t>
      </w:r>
    </w:p>
    <w:p w:rsidR="000B2D7C" w:rsidRDefault="000B2D7C" w:rsidP="000B2D7C">
      <w:pPr>
        <w:autoSpaceDN w:val="0"/>
        <w:spacing w:after="0"/>
        <w:jc w:val="center"/>
        <w:rPr>
          <w:rFonts w:ascii="Times New Roman" w:eastAsia="SimSun" w:hAnsi="Times New Roman" w:cs="Times New Roman"/>
          <w:sz w:val="24"/>
          <w:szCs w:val="24"/>
        </w:rPr>
      </w:pPr>
      <w:r>
        <w:rPr>
          <w:rFonts w:ascii="Times New Roman" w:eastAsia="SimSun" w:hAnsi="Times New Roman" w:cs="Times New Roman"/>
          <w:sz w:val="24"/>
          <w:szCs w:val="24"/>
        </w:rPr>
        <w:t xml:space="preserve">                                                                                                                                                               педагогического совета</w:t>
      </w:r>
    </w:p>
    <w:p w:rsidR="000B2D7C" w:rsidRDefault="000B2D7C" w:rsidP="000B2D7C">
      <w:pPr>
        <w:autoSpaceDN w:val="0"/>
        <w:spacing w:after="0"/>
        <w:jc w:val="center"/>
        <w:rPr>
          <w:rFonts w:ascii="Times New Roman" w:eastAsia="SimSun" w:hAnsi="Times New Roman" w:cs="Times New Roman"/>
          <w:sz w:val="24"/>
          <w:szCs w:val="24"/>
        </w:rPr>
      </w:pPr>
      <w:r>
        <w:rPr>
          <w:rFonts w:ascii="Times New Roman" w:eastAsia="SimSun" w:hAnsi="Times New Roman" w:cs="Times New Roman"/>
          <w:sz w:val="24"/>
          <w:szCs w:val="24"/>
        </w:rPr>
        <w:t xml:space="preserve">                                                                                                                                                                                    протокол № 1 от «31» августа 2019г</w:t>
      </w:r>
    </w:p>
    <w:p w:rsidR="000B2D7C" w:rsidRDefault="000B2D7C" w:rsidP="000B2D7C">
      <w:pPr>
        <w:autoSpaceDN w:val="0"/>
        <w:spacing w:after="0"/>
        <w:jc w:val="right"/>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0B2D7C" w:rsidRDefault="000B2D7C" w:rsidP="000B2D7C">
      <w:pPr>
        <w:autoSpaceDN w:val="0"/>
        <w:jc w:val="right"/>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0B2D7C" w:rsidRDefault="000B2D7C" w:rsidP="000B2D7C">
      <w:pPr>
        <w:autoSpaceDN w:val="0"/>
        <w:ind w:right="68"/>
        <w:jc w:val="center"/>
        <w:rPr>
          <w:rFonts w:ascii="Times New Roman" w:hAnsi="Times New Roman" w:cs="Times New Roman"/>
          <w:sz w:val="24"/>
          <w:szCs w:val="24"/>
        </w:rPr>
      </w:pPr>
    </w:p>
    <w:p w:rsidR="002A483F" w:rsidRPr="000B2D7C" w:rsidRDefault="000B2D7C" w:rsidP="000B2D7C">
      <w:pPr>
        <w:autoSpaceDN w:val="0"/>
        <w:ind w:right="68"/>
        <w:jc w:val="center"/>
        <w:rPr>
          <w:rFonts w:ascii="Times New Roman" w:hAnsi="Times New Roman" w:cs="Times New Roman"/>
          <w:sz w:val="24"/>
          <w:szCs w:val="24"/>
        </w:rPr>
      </w:pPr>
      <w:r>
        <w:rPr>
          <w:rFonts w:ascii="Times New Roman" w:hAnsi="Times New Roman" w:cs="Times New Roman"/>
          <w:sz w:val="24"/>
          <w:szCs w:val="24"/>
        </w:rPr>
        <w:t>2019 – 2020 учебный год</w:t>
      </w:r>
    </w:p>
    <w:p w:rsidR="002A483F" w:rsidRPr="002A483F" w:rsidRDefault="002A483F" w:rsidP="002A483F">
      <w:pPr>
        <w:tabs>
          <w:tab w:val="left" w:pos="1305"/>
        </w:tabs>
        <w:spacing w:after="0"/>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lastRenderedPageBreak/>
        <w:t xml:space="preserve">                                                                                             Аңлатма язуы</w:t>
      </w:r>
    </w:p>
    <w:p w:rsidR="002A483F" w:rsidRPr="002A483F" w:rsidRDefault="002A483F" w:rsidP="002A483F">
      <w:pPr>
        <w:shd w:val="clear" w:color="auto" w:fill="FFFFFF"/>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1 нче сыйныфның  әдәби уку фәненнән эш программасы Федераль компонентның дәүләт  стандартлары таләпләрен искә алып  </w:t>
      </w:r>
    </w:p>
    <w:p w:rsidR="002A483F" w:rsidRPr="002A483F" w:rsidRDefault="002A483F" w:rsidP="002A483F">
      <w:pPr>
        <w:shd w:val="clear" w:color="auto" w:fill="FFFFFF"/>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(“Дрофа”,Москва, 2007),  ТРсы Мәгариф Министрлыгы тарафыннан расланган “Башлангыч гомуми белем бирү программалары” татар һәм рус телләре 1-4  программасына ( Казан, “Мәгариф” нәшрияты, 2010 нчы ел), үстерешле укыту принциплары белән традицион белем бирү принципларының үзара тыгыз бәйләнештә булуын тәэмин итә торган ”Перспектив башлангыч мәктәп”концепциясенә, ФГОС таләпләренә (Приказ МО РФ от 15.10. 2009,№373-ФЗ), </w:t>
      </w:r>
      <w:r w:rsidRPr="002A483F">
        <w:rPr>
          <w:rFonts w:ascii="Times New Roman" w:eastAsia="Calibri" w:hAnsi="Times New Roman" w:cs="Times New Roman"/>
          <w:color w:val="000000"/>
          <w:sz w:val="24"/>
          <w:szCs w:val="24"/>
          <w:lang w:val="tt-RU"/>
        </w:rPr>
        <w:t xml:space="preserve">ТРсы Мәгариф һәм фән министрлыгының 18.08.2011елда чыккан  №6871/10 </w:t>
      </w:r>
      <w:r w:rsidRPr="002A483F">
        <w:rPr>
          <w:rFonts w:ascii="Times New Roman" w:eastAsia="Calibri" w:hAnsi="Times New Roman" w:cs="Times New Roman"/>
          <w:sz w:val="24"/>
          <w:szCs w:val="24"/>
          <w:lang w:val="tt-RU"/>
        </w:rPr>
        <w:t>«О введении ФГОС НОО» исемле хатына,  4 нче модель уку планына , И.Х.Мияссарованың   Татарстан Республикасы Мәгариф  һәм фән министрлыгы тарарафыннан рөхсәт ителгән дәреслек һәм методик кулланмасына (Татар теле. 1 нче сыйныф. Казан”Мәгариф-Вакыт” нәшрияты” 2011),  2014-2015 нче уку елына Татарстан Республикасы Чистай  муниципаль районы  МБГББУ “6 нчы төп гомуми белем бирү мәктәбе”нең укыту планына  нигезләнеп төзелде.</w:t>
      </w:r>
    </w:p>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 xml:space="preserve">         Курсның максаты</w:t>
      </w:r>
      <w:r w:rsidRPr="002A483F">
        <w:rPr>
          <w:rFonts w:ascii="Times New Roman" w:eastAsia="Calibri" w:hAnsi="Times New Roman" w:cs="Times New Roman"/>
          <w:sz w:val="24"/>
          <w:szCs w:val="24"/>
          <w:lang w:val="tt-RU"/>
        </w:rPr>
        <w:t xml:space="preserve"> —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         Бурычлар:</w:t>
      </w:r>
      <w:r w:rsidRPr="002A483F">
        <w:rPr>
          <w:rFonts w:ascii="Times New Roman" w:eastAsia="Times New Roman" w:hAnsi="Times New Roman" w:cs="Times New Roman"/>
          <w:sz w:val="24"/>
          <w:szCs w:val="24"/>
          <w:lang w:val="tt-RU" w:eastAsia="ru-RU"/>
        </w:rPr>
        <w:t xml:space="preserve"> грамотага өйрәнү чорында график эшчәнлекне үзләштерү ; балаларда татар теле системасының төп тел берәмлекләре (аваз, сүз, сүзтезмә, җөмлә, текст)  турында күзаллау тудыру; фонематик ишетү һәм авазны әйтү культурасын үстерү;  төрле шартлы модельләр  (квадрат, түгәрәк)  һәм махсус транскрипция билгеләре системасы нигезендә сүзнең аваз формасын күз алдына китереп әйтә алу; икенчедән, сөйләмнең фонетик язуын тиешле басма яки язма хәрефләргә күчерү; өченчедән, сүзнең хәреф моделе буенча аваз формасын төзү эшчәнлеген, ягъни уку күнекмәләрен үзләштерү; төрле жанрдагы текстларны аңлап уку күнекмәләрен формалаштыру;  җөмләнең тыныш билгеләренә карап җөмләләр арасында тукталыш (пауза) ясый белү;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аңа яңа исем бирә белү күнекмәләренә ия булу; текстның  </w:t>
      </w:r>
      <w:r w:rsidRPr="002A483F">
        <w:rPr>
          <w:rFonts w:ascii="Times New Roman" w:eastAsia="Times New Roman" w:hAnsi="Times New Roman" w:cs="Times New Roman"/>
          <w:b/>
          <w:bCs/>
          <w:sz w:val="24"/>
          <w:szCs w:val="24"/>
          <w:lang w:val="tt-RU" w:eastAsia="ru-RU"/>
        </w:rPr>
        <w:t>1) башлам</w:t>
      </w:r>
      <w:r w:rsidRPr="002A483F">
        <w:rPr>
          <w:rFonts w:ascii="Times New Roman" w:eastAsia="Times New Roman" w:hAnsi="Times New Roman" w:cs="Times New Roman"/>
          <w:sz w:val="24"/>
          <w:szCs w:val="24"/>
          <w:lang w:val="tt-RU" w:eastAsia="ru-RU"/>
        </w:rPr>
        <w:t xml:space="preserve"> (вакыйга нәрсәдән башлана). </w:t>
      </w:r>
      <w:r w:rsidRPr="002A483F">
        <w:rPr>
          <w:rFonts w:ascii="Times New Roman" w:eastAsia="Times New Roman" w:hAnsi="Times New Roman" w:cs="Times New Roman"/>
          <w:b/>
          <w:bCs/>
          <w:sz w:val="24"/>
          <w:szCs w:val="24"/>
          <w:lang w:val="tt-RU" w:eastAsia="ru-RU"/>
        </w:rPr>
        <w:t>2) төп өлеш</w:t>
      </w:r>
      <w:r w:rsidRPr="002A483F">
        <w:rPr>
          <w:rFonts w:ascii="Times New Roman" w:eastAsia="Times New Roman" w:hAnsi="Times New Roman" w:cs="Times New Roman"/>
          <w:sz w:val="24"/>
          <w:szCs w:val="24"/>
          <w:lang w:val="tt-RU" w:eastAsia="ru-RU"/>
        </w:rPr>
        <w:t xml:space="preserve"> (катнашучы-геройлар белән нәрсә була), </w:t>
      </w:r>
      <w:r w:rsidRPr="002A483F">
        <w:rPr>
          <w:rFonts w:ascii="Times New Roman" w:eastAsia="Times New Roman" w:hAnsi="Times New Roman" w:cs="Times New Roman"/>
          <w:b/>
          <w:bCs/>
          <w:sz w:val="24"/>
          <w:szCs w:val="24"/>
          <w:lang w:val="tt-RU" w:eastAsia="ru-RU"/>
        </w:rPr>
        <w:t>3) йомгаклауга</w:t>
      </w:r>
      <w:r w:rsidRPr="002A483F">
        <w:rPr>
          <w:rFonts w:ascii="Times New Roman" w:eastAsia="Times New Roman" w:hAnsi="Times New Roman" w:cs="Times New Roman"/>
          <w:sz w:val="24"/>
          <w:szCs w:val="24"/>
          <w:lang w:val="tt-RU" w:eastAsia="ru-RU"/>
        </w:rPr>
        <w:t xml:space="preserve"> (нәрсә ничек төгәлләнә) туры килә торган кисәкләрен табу һәм уку;  текста сурәтләнгән вакыйгаларга укучы баланың һәм авторның мөнәсәбәтен белдерә белү.</w:t>
      </w:r>
    </w:p>
    <w:p w:rsidR="002A483F" w:rsidRPr="002A483F" w:rsidRDefault="002A483F" w:rsidP="002A483F">
      <w:pPr>
        <w:spacing w:after="0" w:line="240" w:lineRule="auto"/>
        <w:contextualSpacing/>
        <w:jc w:val="center"/>
        <w:rPr>
          <w:rFonts w:ascii="Times New Roman" w:eastAsia="Times New Roman" w:hAnsi="Times New Roman" w:cs="Times New Roman"/>
          <w:b/>
          <w:bCs/>
          <w:i/>
          <w:iCs/>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i/>
          <w:iCs/>
          <w:sz w:val="24"/>
          <w:szCs w:val="24"/>
          <w:lang w:val="tt-RU" w:eastAsia="ru-RU"/>
        </w:rPr>
        <w:t xml:space="preserve">                                                                              Программа эчтәлеге (атнага 1 сәг.)</w:t>
      </w:r>
    </w:p>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i/>
          <w:iCs/>
          <w:sz w:val="24"/>
          <w:szCs w:val="24"/>
          <w:u w:val="single"/>
          <w:lang w:val="tt-RU" w:eastAsia="ru-RU"/>
        </w:rPr>
        <w:t>Әзерлек чоры (3 сәгать)</w:t>
      </w:r>
    </w:p>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Уку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Әкият текстын тыңлау. Иллюстрацияләрнең (рәсемнәрнең) текст өлешләре белән бәйләнешен (мөнәсәбәтен) ачыклау. Әкият эчтәлеген сөйләү.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Балаларда текст турында, беренчедән, мәгънә ягыннан үзара бәйләнгән һәм хәбәр итү интонациясе белән әйтелә торган, якынча тәмамланган фикерне белдерүче, билгеле бер эзлеклелектә килгән сүз һәм җөмләләр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буенча җөмләләр төзү. </w:t>
      </w:r>
      <w:r w:rsidRPr="002A483F">
        <w:rPr>
          <w:rFonts w:ascii="Times New Roman" w:eastAsia="Times New Roman" w:hAnsi="Times New Roman" w:cs="Times New Roman"/>
          <w:sz w:val="24"/>
          <w:szCs w:val="24"/>
          <w:lang w:val="tt-RU" w:eastAsia="ru-RU"/>
        </w:rPr>
        <w:lastRenderedPageBreak/>
        <w:t>Конкрет җөмләләр белән текстның график моделе арасындагы мөнәсәбәтне ачыклау. Рәсем белән бирелгән хикәяне исемләү (исем кушу). Текст төзү элементлары. Тәкъдим ителгән график моделе буенча хикәя эчтәлеген сөйләү.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Укылган текст эчтәлеге буенча бирелгән укытучы сорауларына җавап бирү. Текст эчтәлеген сайлап алып сөйләү, шигырь ятлау.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Телнең структур берәмлеге буларак сүз турында башлангыч күзаллау булдыру. Басма хәрефләрнең элемент-өлгеләре белән танышу.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Әзерлек чоры ахырына балалар</w:t>
      </w:r>
      <w:r w:rsidRPr="002A483F">
        <w:rPr>
          <w:rFonts w:ascii="Times New Roman" w:eastAsia="Times New Roman" w:hAnsi="Times New Roman" w:cs="Times New Roman"/>
          <w:sz w:val="24"/>
          <w:szCs w:val="24"/>
          <w:lang w:val="tt-RU" w:eastAsia="ru-RU"/>
        </w:rPr>
        <w:t>:</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1. Элементар образлы күзаллау дәрәҗәсендә тел берәмлекләре: сүз, җөмлә, текстны </w:t>
      </w:r>
      <w:r w:rsidRPr="002A483F">
        <w:rPr>
          <w:rFonts w:ascii="Times New Roman" w:eastAsia="Times New Roman" w:hAnsi="Times New Roman" w:cs="Times New Roman"/>
          <w:b/>
          <w:bCs/>
          <w:sz w:val="24"/>
          <w:szCs w:val="24"/>
          <w:lang w:val="tt-RU" w:eastAsia="ru-RU"/>
        </w:rPr>
        <w:t>аңлый</w:t>
      </w:r>
      <w:r w:rsidRPr="002A483F">
        <w:rPr>
          <w:rFonts w:ascii="Times New Roman" w:eastAsia="Times New Roman" w:hAnsi="Times New Roman" w:cs="Times New Roman"/>
          <w:sz w:val="24"/>
          <w:szCs w:val="24"/>
          <w:lang w:val="tt-RU" w:eastAsia="ru-RU"/>
        </w:rPr>
        <w:t xml:space="preserve">, шулай ук татар алфавитының басма һәм язма хәрефләр системасын </w:t>
      </w:r>
      <w:r w:rsidRPr="002A483F">
        <w:rPr>
          <w:rFonts w:ascii="Times New Roman" w:eastAsia="Times New Roman" w:hAnsi="Times New Roman" w:cs="Times New Roman"/>
          <w:b/>
          <w:bCs/>
          <w:sz w:val="24"/>
          <w:szCs w:val="24"/>
          <w:lang w:val="tt-RU" w:eastAsia="ru-RU"/>
        </w:rPr>
        <w:t>атый һәм формалары буенча аера белергә</w:t>
      </w:r>
      <w:r w:rsidRPr="002A483F">
        <w:rPr>
          <w:rFonts w:ascii="Times New Roman" w:eastAsia="Times New Roman" w:hAnsi="Times New Roman" w:cs="Times New Roman"/>
          <w:sz w:val="24"/>
          <w:szCs w:val="24"/>
          <w:lang w:val="tt-RU" w:eastAsia="ru-RU"/>
        </w:rPr>
        <w:t>;.</w:t>
      </w:r>
    </w:p>
    <w:p w:rsidR="002A483F" w:rsidRPr="002A483F" w:rsidRDefault="002A483F" w:rsidP="002A483F">
      <w:pPr>
        <w:spacing w:after="0" w:line="240" w:lineRule="auto"/>
        <w:contextualSpacing/>
        <w:rPr>
          <w:rFonts w:ascii="Times New Roman" w:eastAsia="Times New Roman" w:hAnsi="Times New Roman" w:cs="Times New Roman"/>
          <w:b/>
          <w:bCs/>
          <w:sz w:val="24"/>
          <w:szCs w:val="24"/>
          <w:lang w:val="tt-RU" w:eastAsia="ru-RU"/>
        </w:rPr>
      </w:pPr>
      <w:r w:rsidRPr="002A483F">
        <w:rPr>
          <w:rFonts w:ascii="Times New Roman" w:eastAsia="Times New Roman" w:hAnsi="Times New Roman" w:cs="Times New Roman"/>
          <w:sz w:val="24"/>
          <w:szCs w:val="24"/>
          <w:lang w:val="tt-RU" w:eastAsia="ru-RU"/>
        </w:rPr>
        <w:t xml:space="preserve">2. Рәсем, график модель яки тиешле фишкалар кулланып, беренчедән, дәрестә тудырылган тел ситуацияләре буенча 2 — 4 сүздән торган </w:t>
      </w:r>
      <w:r w:rsidRPr="002A483F">
        <w:rPr>
          <w:rFonts w:ascii="Times New Roman" w:eastAsia="Times New Roman" w:hAnsi="Times New Roman" w:cs="Times New Roman"/>
          <w:b/>
          <w:bCs/>
          <w:sz w:val="24"/>
          <w:szCs w:val="24"/>
          <w:lang w:val="tt-RU" w:eastAsia="ru-RU"/>
        </w:rPr>
        <w:t>җөмләләр</w:t>
      </w:r>
      <w:r w:rsidRPr="002A483F">
        <w:rPr>
          <w:rFonts w:ascii="Times New Roman" w:eastAsia="Times New Roman" w:hAnsi="Times New Roman" w:cs="Times New Roman"/>
          <w:sz w:val="24"/>
          <w:szCs w:val="24"/>
          <w:lang w:val="tt-RU" w:eastAsia="ru-RU"/>
        </w:rPr>
        <w:t xml:space="preserve"> һәм 3 — 4 җөмләдән торган </w:t>
      </w:r>
      <w:r w:rsidRPr="002A483F">
        <w:rPr>
          <w:rFonts w:ascii="Times New Roman" w:eastAsia="Times New Roman" w:hAnsi="Times New Roman" w:cs="Times New Roman"/>
          <w:b/>
          <w:bCs/>
          <w:sz w:val="24"/>
          <w:szCs w:val="24"/>
          <w:lang w:val="tt-RU" w:eastAsia="ru-RU"/>
        </w:rPr>
        <w:t>хикәя төзи</w:t>
      </w:r>
      <w:r w:rsidRPr="002A483F">
        <w:rPr>
          <w:rFonts w:ascii="Times New Roman" w:eastAsia="Times New Roman" w:hAnsi="Times New Roman" w:cs="Times New Roman"/>
          <w:sz w:val="24"/>
          <w:szCs w:val="24"/>
          <w:lang w:val="tt-RU" w:eastAsia="ru-RU"/>
        </w:rPr>
        <w:t xml:space="preserve">; икенчедән, парта артында </w:t>
      </w:r>
      <w:r w:rsidRPr="002A483F">
        <w:rPr>
          <w:rFonts w:ascii="Times New Roman" w:eastAsia="Times New Roman" w:hAnsi="Times New Roman" w:cs="Times New Roman"/>
          <w:b/>
          <w:bCs/>
          <w:sz w:val="24"/>
          <w:szCs w:val="24"/>
          <w:lang w:val="tt-RU" w:eastAsia="ru-RU"/>
        </w:rPr>
        <w:t>дөрес утыра</w:t>
      </w:r>
      <w:r w:rsidRPr="002A483F">
        <w:rPr>
          <w:rFonts w:ascii="Times New Roman" w:eastAsia="Times New Roman" w:hAnsi="Times New Roman" w:cs="Times New Roman"/>
          <w:sz w:val="24"/>
          <w:szCs w:val="24"/>
          <w:lang w:val="tt-RU" w:eastAsia="ru-RU"/>
        </w:rPr>
        <w:t xml:space="preserve"> һәм язма әсбаплардан дөрес </w:t>
      </w:r>
      <w:r w:rsidRPr="002A483F">
        <w:rPr>
          <w:rFonts w:ascii="Times New Roman" w:eastAsia="Times New Roman" w:hAnsi="Times New Roman" w:cs="Times New Roman"/>
          <w:b/>
          <w:bCs/>
          <w:sz w:val="24"/>
          <w:szCs w:val="24"/>
          <w:lang w:val="tt-RU" w:eastAsia="ru-RU"/>
        </w:rPr>
        <w:t>файдалана</w:t>
      </w:r>
      <w:r w:rsidRPr="002A483F">
        <w:rPr>
          <w:rFonts w:ascii="Times New Roman" w:eastAsia="Times New Roman" w:hAnsi="Times New Roman" w:cs="Times New Roman"/>
          <w:sz w:val="24"/>
          <w:szCs w:val="24"/>
          <w:lang w:val="tt-RU" w:eastAsia="ru-RU"/>
        </w:rPr>
        <w:t xml:space="preserve">, алгоритм буенча яки тактлап язма хәрефләрнең барлык элементларын да </w:t>
      </w:r>
      <w:r w:rsidRPr="002A483F">
        <w:rPr>
          <w:rFonts w:ascii="Times New Roman" w:eastAsia="Times New Roman" w:hAnsi="Times New Roman" w:cs="Times New Roman"/>
          <w:b/>
          <w:bCs/>
          <w:sz w:val="24"/>
          <w:szCs w:val="24"/>
          <w:lang w:val="tt-RU" w:eastAsia="ru-RU"/>
        </w:rPr>
        <w:t>дөрес яза белергә тиешләр.</w:t>
      </w:r>
    </w:p>
    <w:p w:rsidR="002A483F" w:rsidRPr="002A483F" w:rsidRDefault="002A483F" w:rsidP="002A483F">
      <w:pPr>
        <w:spacing w:after="0" w:line="240" w:lineRule="auto"/>
        <w:contextualSpacing/>
        <w:jc w:val="center"/>
        <w:rPr>
          <w:rFonts w:ascii="Times New Roman" w:eastAsia="Times New Roman" w:hAnsi="Times New Roman" w:cs="Times New Roman"/>
          <w:b/>
          <w:bCs/>
          <w:i/>
          <w:iCs/>
          <w:sz w:val="24"/>
          <w:szCs w:val="24"/>
          <w:u w:val="single"/>
          <w:lang w:val="tt-RU" w:eastAsia="ru-RU"/>
        </w:rPr>
      </w:pPr>
    </w:p>
    <w:p w:rsidR="002A483F" w:rsidRPr="002A483F" w:rsidRDefault="002A483F" w:rsidP="002A483F">
      <w:pPr>
        <w:spacing w:after="0" w:line="240" w:lineRule="auto"/>
        <w:contextualSpacing/>
        <w:jc w:val="center"/>
        <w:rPr>
          <w:rFonts w:ascii="Times New Roman" w:eastAsia="Times New Roman" w:hAnsi="Times New Roman" w:cs="Times New Roman"/>
          <w:b/>
          <w:bCs/>
          <w:i/>
          <w:iCs/>
          <w:sz w:val="24"/>
          <w:szCs w:val="24"/>
          <w:u w:val="single"/>
          <w:lang w:val="tt-RU" w:eastAsia="ru-RU"/>
        </w:rPr>
      </w:pPr>
      <w:r w:rsidRPr="002A483F">
        <w:rPr>
          <w:rFonts w:ascii="Times New Roman" w:eastAsia="Times New Roman" w:hAnsi="Times New Roman" w:cs="Times New Roman"/>
          <w:b/>
          <w:bCs/>
          <w:i/>
          <w:iCs/>
          <w:sz w:val="24"/>
          <w:szCs w:val="24"/>
          <w:u w:val="single"/>
          <w:lang w:val="tt-RU" w:eastAsia="ru-RU"/>
        </w:rPr>
        <w:t>Әлифба чоры ( 19 сәгать)</w:t>
      </w:r>
    </w:p>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Сузык авазлар (3 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Сузык </w:t>
      </w:r>
      <w:r w:rsidRPr="002A483F">
        <w:rPr>
          <w:rFonts w:ascii="Times New Roman" w:eastAsia="Times New Roman" w:hAnsi="Times New Roman" w:cs="Times New Roman"/>
          <w:b/>
          <w:bCs/>
          <w:sz w:val="24"/>
          <w:szCs w:val="24"/>
          <w:lang w:val="tt-RU" w:eastAsia="ru-RU"/>
        </w:rPr>
        <w:t>[а, ә, ы, э, и, у, ү, о, ө]</w:t>
      </w:r>
      <w:r w:rsidRPr="002A483F">
        <w:rPr>
          <w:rFonts w:ascii="Times New Roman" w:eastAsia="Times New Roman" w:hAnsi="Times New Roman" w:cs="Times New Roman"/>
          <w:sz w:val="24"/>
          <w:szCs w:val="24"/>
          <w:lang w:val="tt-RU" w:eastAsia="ru-RU"/>
        </w:rPr>
        <w:t xml:space="preserve"> авазларының сүздә төрле позициядә килгән һәм аерым кулланылган очрактагы артикуляцияләрен ныгыту. Сузык авазларны аеру күнегүләре.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көйләп,иҗекләргә бүлеп салмак һәм орфоэпик дөрес уку. Сүзнең иҗекләргә бүленешен дуга ярдәмендә билгеләү.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Схемада сузык авазны башта түгәрәк, соңыннан транскрипция билгесе белән билгеләү. Ишетелгән һәм әйтелгән сүзләр арасыннан өйрәнелә торган аваз кергән сүзне таный һәм аера белергә өйрәнү. Өйрәнелгән сузык аваз кергән сүзләр сайлау.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Элемент-өлге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Укытучы укыган текстны тыңлау, эчтәлеген аңлау, куелган сорауларга җавап табу, ишетеп кабул ителгән текстның эчтәлеген тулысынча яки сайлап сөйләү.</w:t>
      </w:r>
    </w:p>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proofErr w:type="spellStart"/>
      <w:r w:rsidRPr="002A483F">
        <w:rPr>
          <w:rFonts w:ascii="Times New Roman" w:eastAsia="Times New Roman" w:hAnsi="Times New Roman" w:cs="Times New Roman"/>
          <w:b/>
          <w:bCs/>
          <w:sz w:val="24"/>
          <w:szCs w:val="24"/>
          <w:lang w:eastAsia="ru-RU"/>
        </w:rPr>
        <w:t>Парсыз</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сонор</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тартык</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авазлар</w:t>
      </w:r>
      <w:proofErr w:type="spellEnd"/>
      <w:r w:rsidRPr="002A483F">
        <w:rPr>
          <w:rFonts w:ascii="Times New Roman" w:eastAsia="Times New Roman" w:hAnsi="Times New Roman" w:cs="Times New Roman"/>
          <w:b/>
          <w:bCs/>
          <w:sz w:val="24"/>
          <w:szCs w:val="24"/>
          <w:lang w:eastAsia="ru-RU"/>
        </w:rPr>
        <w:t xml:space="preserve"> (3 с</w:t>
      </w:r>
      <w:r w:rsidRPr="002A483F">
        <w:rPr>
          <w:rFonts w:ascii="Times New Roman" w:eastAsia="Times New Roman" w:hAnsi="Times New Roman" w:cs="Times New Roman"/>
          <w:b/>
          <w:bCs/>
          <w:sz w:val="24"/>
          <w:szCs w:val="24"/>
          <w:lang w:val="tt-RU" w:eastAsia="ru-RU"/>
        </w:rPr>
        <w:t>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r w:rsidRPr="002A483F">
        <w:rPr>
          <w:rFonts w:ascii="Times New Roman" w:eastAsia="Times New Roman" w:hAnsi="Times New Roman" w:cs="Times New Roman"/>
          <w:b/>
          <w:bCs/>
          <w:sz w:val="24"/>
          <w:szCs w:val="24"/>
          <w:lang w:eastAsia="ru-RU"/>
        </w:rPr>
        <w:t xml:space="preserve">[м, </w:t>
      </w:r>
      <w:proofErr w:type="spellStart"/>
      <w:r w:rsidRPr="002A483F">
        <w:rPr>
          <w:rFonts w:ascii="Times New Roman" w:eastAsia="Times New Roman" w:hAnsi="Times New Roman" w:cs="Times New Roman"/>
          <w:b/>
          <w:bCs/>
          <w:sz w:val="24"/>
          <w:szCs w:val="24"/>
          <w:lang w:eastAsia="ru-RU"/>
        </w:rPr>
        <w:t>н</w:t>
      </w:r>
      <w:proofErr w:type="spellEnd"/>
      <w:r w:rsidRPr="002A483F">
        <w:rPr>
          <w:rFonts w:ascii="Times New Roman" w:eastAsia="Times New Roman" w:hAnsi="Times New Roman" w:cs="Times New Roman"/>
          <w:b/>
          <w:bCs/>
          <w:sz w:val="24"/>
          <w:szCs w:val="24"/>
          <w:lang w:eastAsia="ru-RU"/>
        </w:rPr>
        <w:t xml:space="preserve">, л, </w:t>
      </w:r>
      <w:proofErr w:type="spellStart"/>
      <w:r w:rsidRPr="002A483F">
        <w:rPr>
          <w:rFonts w:ascii="Times New Roman" w:eastAsia="Times New Roman" w:hAnsi="Times New Roman" w:cs="Times New Roman"/>
          <w:b/>
          <w:bCs/>
          <w:sz w:val="24"/>
          <w:szCs w:val="24"/>
          <w:lang w:eastAsia="ru-RU"/>
        </w:rPr>
        <w:t>р</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й</w:t>
      </w:r>
      <w:proofErr w:type="spellEnd"/>
      <w:r w:rsidRPr="002A483F">
        <w:rPr>
          <w:rFonts w:ascii="Times New Roman" w:eastAsia="Times New Roman" w:hAnsi="Times New Roman" w:cs="Times New Roman"/>
          <w:b/>
          <w:bCs/>
          <w:sz w:val="24"/>
          <w:szCs w:val="24"/>
          <w:lang w:eastAsia="ru-RU"/>
        </w:rPr>
        <w:t>, ң]</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сонор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авазлары</w:t>
      </w:r>
      <w:proofErr w:type="spellEnd"/>
      <w:r w:rsidRPr="002A483F">
        <w:rPr>
          <w:rFonts w:ascii="Times New Roman" w:eastAsia="Times New Roman" w:hAnsi="Times New Roman" w:cs="Times New Roman"/>
          <w:sz w:val="24"/>
          <w:szCs w:val="24"/>
          <w:lang w:eastAsia="ru-RU"/>
        </w:rPr>
        <w:t xml:space="preserve">. Бирелгән авазларның </w:t>
      </w:r>
      <w:proofErr w:type="spellStart"/>
      <w:r w:rsidRPr="002A483F">
        <w:rPr>
          <w:rFonts w:ascii="Times New Roman" w:eastAsia="Times New Roman" w:hAnsi="Times New Roman" w:cs="Times New Roman"/>
          <w:sz w:val="24"/>
          <w:szCs w:val="24"/>
          <w:lang w:eastAsia="ru-RU"/>
        </w:rPr>
        <w:t>артикуляциясе</w:t>
      </w:r>
      <w:proofErr w:type="spellEnd"/>
      <w:r w:rsidRPr="002A483F">
        <w:rPr>
          <w:rFonts w:ascii="Times New Roman" w:eastAsia="Times New Roman" w:hAnsi="Times New Roman" w:cs="Times New Roman"/>
          <w:sz w:val="24"/>
          <w:szCs w:val="24"/>
          <w:lang w:eastAsia="ru-RU"/>
        </w:rPr>
        <w:t xml:space="preserve"> : үпкәдән килә </w:t>
      </w:r>
      <w:proofErr w:type="spellStart"/>
      <w:r w:rsidRPr="002A483F">
        <w:rPr>
          <w:rFonts w:ascii="Times New Roman" w:eastAsia="Times New Roman" w:hAnsi="Times New Roman" w:cs="Times New Roman"/>
          <w:sz w:val="24"/>
          <w:szCs w:val="24"/>
          <w:lang w:eastAsia="ru-RU"/>
        </w:rPr>
        <w:t>торган</w:t>
      </w:r>
      <w:proofErr w:type="spellEnd"/>
      <w:r w:rsidRPr="002A483F">
        <w:rPr>
          <w:rFonts w:ascii="Times New Roman" w:eastAsia="Times New Roman" w:hAnsi="Times New Roman" w:cs="Times New Roman"/>
          <w:sz w:val="24"/>
          <w:szCs w:val="24"/>
          <w:lang w:eastAsia="ru-RU"/>
        </w:rPr>
        <w:t xml:space="preserve"> һава </w:t>
      </w:r>
      <w:proofErr w:type="spellStart"/>
      <w:r w:rsidRPr="002A483F">
        <w:rPr>
          <w:rFonts w:ascii="Times New Roman" w:eastAsia="Times New Roman" w:hAnsi="Times New Roman" w:cs="Times New Roman"/>
          <w:sz w:val="24"/>
          <w:szCs w:val="24"/>
          <w:lang w:eastAsia="ru-RU"/>
        </w:rPr>
        <w:t>агымы</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бер</w:t>
      </w:r>
      <w:proofErr w:type="spellEnd"/>
      <w:r w:rsidRPr="002A483F">
        <w:rPr>
          <w:rFonts w:ascii="Times New Roman" w:eastAsia="Times New Roman" w:hAnsi="Times New Roman" w:cs="Times New Roman"/>
          <w:sz w:val="24"/>
          <w:szCs w:val="24"/>
          <w:lang w:eastAsia="ru-RU"/>
        </w:rPr>
        <w:t xml:space="preserve"> сөйләм </w:t>
      </w:r>
      <w:proofErr w:type="spellStart"/>
      <w:r w:rsidRPr="002A483F">
        <w:rPr>
          <w:rFonts w:ascii="Times New Roman" w:eastAsia="Times New Roman" w:hAnsi="Times New Roman" w:cs="Times New Roman"/>
          <w:sz w:val="24"/>
          <w:szCs w:val="24"/>
          <w:lang w:eastAsia="ru-RU"/>
        </w:rPr>
        <w:t>органында</w:t>
      </w:r>
      <w:proofErr w:type="spellEnd"/>
      <w:r w:rsidRPr="002A483F">
        <w:rPr>
          <w:rFonts w:ascii="Times New Roman" w:eastAsia="Times New Roman" w:hAnsi="Times New Roman" w:cs="Times New Roman"/>
          <w:sz w:val="24"/>
          <w:szCs w:val="24"/>
          <w:lang w:eastAsia="ru-RU"/>
        </w:rPr>
        <w:t xml:space="preserve">, мәсәлән иреннәрдә, тешләрдә, тел </w:t>
      </w:r>
      <w:proofErr w:type="spellStart"/>
      <w:r w:rsidRPr="002A483F">
        <w:rPr>
          <w:rFonts w:ascii="Times New Roman" w:eastAsia="Times New Roman" w:hAnsi="Times New Roman" w:cs="Times New Roman"/>
          <w:sz w:val="24"/>
          <w:szCs w:val="24"/>
          <w:lang w:eastAsia="ru-RU"/>
        </w:rPr>
        <w:t>алдында</w:t>
      </w:r>
      <w:proofErr w:type="spellEnd"/>
      <w:r w:rsidRPr="002A483F">
        <w:rPr>
          <w:rFonts w:ascii="Times New Roman" w:eastAsia="Times New Roman" w:hAnsi="Times New Roman" w:cs="Times New Roman"/>
          <w:sz w:val="24"/>
          <w:szCs w:val="24"/>
          <w:lang w:eastAsia="ru-RU"/>
        </w:rPr>
        <w:t xml:space="preserve">, тел </w:t>
      </w:r>
      <w:proofErr w:type="spellStart"/>
      <w:r w:rsidRPr="002A483F">
        <w:rPr>
          <w:rFonts w:ascii="Times New Roman" w:eastAsia="Times New Roman" w:hAnsi="Times New Roman" w:cs="Times New Roman"/>
          <w:sz w:val="24"/>
          <w:szCs w:val="24"/>
          <w:lang w:eastAsia="ru-RU"/>
        </w:rPr>
        <w:t>уртасында</w:t>
      </w:r>
      <w:proofErr w:type="spellEnd"/>
      <w:r w:rsidRPr="002A483F">
        <w:rPr>
          <w:rFonts w:ascii="Times New Roman" w:eastAsia="Times New Roman" w:hAnsi="Times New Roman" w:cs="Times New Roman"/>
          <w:sz w:val="24"/>
          <w:szCs w:val="24"/>
          <w:lang w:eastAsia="ru-RU"/>
        </w:rPr>
        <w:t xml:space="preserve">, тел </w:t>
      </w:r>
      <w:proofErr w:type="spellStart"/>
      <w:r w:rsidRPr="002A483F">
        <w:rPr>
          <w:rFonts w:ascii="Times New Roman" w:eastAsia="Times New Roman" w:hAnsi="Times New Roman" w:cs="Times New Roman"/>
          <w:sz w:val="24"/>
          <w:szCs w:val="24"/>
          <w:lang w:eastAsia="ru-RU"/>
        </w:rPr>
        <w:t>артында</w:t>
      </w:r>
      <w:proofErr w:type="spellEnd"/>
      <w:r w:rsidRPr="002A483F">
        <w:rPr>
          <w:rFonts w:ascii="Times New Roman" w:eastAsia="Times New Roman" w:hAnsi="Times New Roman" w:cs="Times New Roman"/>
          <w:sz w:val="24"/>
          <w:szCs w:val="24"/>
          <w:lang w:eastAsia="ru-RU"/>
        </w:rPr>
        <w:t xml:space="preserve"> киртәгә яки </w:t>
      </w:r>
      <w:proofErr w:type="spellStart"/>
      <w:r w:rsidRPr="002A483F">
        <w:rPr>
          <w:rFonts w:ascii="Times New Roman" w:eastAsia="Times New Roman" w:hAnsi="Times New Roman" w:cs="Times New Roman"/>
          <w:sz w:val="24"/>
          <w:szCs w:val="24"/>
          <w:lang w:eastAsia="ru-RU"/>
        </w:rPr>
        <w:t>тоткарлыкка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очрый</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авазларны</w:t>
      </w:r>
      <w:proofErr w:type="spellEnd"/>
      <w:r w:rsidRPr="002A483F">
        <w:rPr>
          <w:rFonts w:ascii="Times New Roman" w:eastAsia="Times New Roman" w:hAnsi="Times New Roman" w:cs="Times New Roman"/>
          <w:sz w:val="24"/>
          <w:szCs w:val="24"/>
          <w:lang w:eastAsia="ru-RU"/>
        </w:rPr>
        <w:t xml:space="preserve"> әйткәндә тон өстенлек итә, </w:t>
      </w:r>
      <w:proofErr w:type="spellStart"/>
      <w:r w:rsidRPr="002A483F">
        <w:rPr>
          <w:rFonts w:ascii="Times New Roman" w:eastAsia="Times New Roman" w:hAnsi="Times New Roman" w:cs="Times New Roman"/>
          <w:sz w:val="24"/>
          <w:szCs w:val="24"/>
          <w:lang w:eastAsia="ru-RU"/>
        </w:rPr>
        <w:t>шау</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катнаша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гына</w:t>
      </w:r>
      <w:proofErr w:type="spellEnd"/>
      <w:r w:rsidRPr="002A483F">
        <w:rPr>
          <w:rFonts w:ascii="Times New Roman" w:eastAsia="Times New Roman" w:hAnsi="Times New Roman" w:cs="Times New Roman"/>
          <w:sz w:val="24"/>
          <w:szCs w:val="24"/>
          <w:lang w:eastAsia="ru-RU"/>
        </w:rPr>
        <w:t xml:space="preserve">. Шуңа күрә </w:t>
      </w:r>
      <w:proofErr w:type="spellStart"/>
      <w:r w:rsidRPr="002A483F">
        <w:rPr>
          <w:rFonts w:ascii="Times New Roman" w:eastAsia="Times New Roman" w:hAnsi="Times New Roman" w:cs="Times New Roman"/>
          <w:sz w:val="24"/>
          <w:szCs w:val="24"/>
          <w:lang w:eastAsia="ru-RU"/>
        </w:rPr>
        <w:t>ул</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авазларны</w:t>
      </w:r>
      <w:proofErr w:type="spellEnd"/>
      <w:r w:rsidRPr="002A483F">
        <w:rPr>
          <w:rFonts w:ascii="Times New Roman" w:eastAsia="Times New Roman" w:hAnsi="Times New Roman" w:cs="Times New Roman"/>
          <w:sz w:val="24"/>
          <w:szCs w:val="24"/>
          <w:lang w:eastAsia="ru-RU"/>
        </w:rPr>
        <w:t xml:space="preserve"> ярым </w:t>
      </w:r>
      <w:proofErr w:type="spellStart"/>
      <w:r w:rsidRPr="002A483F">
        <w:rPr>
          <w:rFonts w:ascii="Times New Roman" w:eastAsia="Times New Roman" w:hAnsi="Times New Roman" w:cs="Times New Roman"/>
          <w:sz w:val="24"/>
          <w:szCs w:val="24"/>
          <w:lang w:eastAsia="ru-RU"/>
        </w:rPr>
        <w:t>сузыклар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дип</w:t>
      </w:r>
      <w:proofErr w:type="spellEnd"/>
      <w:r w:rsidRPr="002A483F">
        <w:rPr>
          <w:rFonts w:ascii="Times New Roman" w:eastAsia="Times New Roman" w:hAnsi="Times New Roman" w:cs="Times New Roman"/>
          <w:sz w:val="24"/>
          <w:szCs w:val="24"/>
          <w:lang w:eastAsia="ru-RU"/>
        </w:rPr>
        <w:t xml:space="preserve"> тә йөртәләр.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proofErr w:type="spellStart"/>
      <w:r w:rsidRPr="002A483F">
        <w:rPr>
          <w:rFonts w:ascii="Times New Roman" w:eastAsia="Times New Roman" w:hAnsi="Times New Roman" w:cs="Times New Roman"/>
          <w:sz w:val="24"/>
          <w:szCs w:val="24"/>
          <w:lang w:eastAsia="ru-RU"/>
        </w:rPr>
        <w:t>Калын</w:t>
      </w:r>
      <w:proofErr w:type="spellEnd"/>
      <w:r w:rsidRPr="002A483F">
        <w:rPr>
          <w:rFonts w:ascii="Times New Roman" w:eastAsia="Times New Roman" w:hAnsi="Times New Roman" w:cs="Times New Roman"/>
          <w:sz w:val="24"/>
          <w:szCs w:val="24"/>
          <w:lang w:eastAsia="ru-RU"/>
        </w:rPr>
        <w:t xml:space="preserve"> һәм нечкә яңгырашлы сүзләрдә </w:t>
      </w:r>
      <w:proofErr w:type="spellStart"/>
      <w:r w:rsidRPr="002A483F">
        <w:rPr>
          <w:rFonts w:ascii="Times New Roman" w:eastAsia="Times New Roman" w:hAnsi="Times New Roman" w:cs="Times New Roman"/>
          <w:sz w:val="24"/>
          <w:szCs w:val="24"/>
          <w:lang w:eastAsia="ru-RU"/>
        </w:rPr>
        <w:t>сонор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w:t>
      </w:r>
      <w:proofErr w:type="spellEnd"/>
      <w:r w:rsidRPr="002A483F">
        <w:rPr>
          <w:rFonts w:ascii="Times New Roman" w:eastAsia="Times New Roman" w:hAnsi="Times New Roman" w:cs="Times New Roman"/>
          <w:sz w:val="24"/>
          <w:szCs w:val="24"/>
          <w:lang w:eastAsia="ru-RU"/>
        </w:rPr>
        <w:t xml:space="preserve"> әйтелешен </w:t>
      </w:r>
      <w:proofErr w:type="spellStart"/>
      <w:r w:rsidRPr="002A483F">
        <w:rPr>
          <w:rFonts w:ascii="Times New Roman" w:eastAsia="Times New Roman" w:hAnsi="Times New Roman" w:cs="Times New Roman"/>
          <w:sz w:val="24"/>
          <w:szCs w:val="24"/>
          <w:lang w:eastAsia="ru-RU"/>
        </w:rPr>
        <w:t>чагыштыру</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язуда</w:t>
      </w:r>
      <w:proofErr w:type="spellEnd"/>
      <w:r w:rsidRPr="002A483F">
        <w:rPr>
          <w:rFonts w:ascii="Times New Roman" w:eastAsia="Times New Roman" w:hAnsi="Times New Roman" w:cs="Times New Roman"/>
          <w:sz w:val="24"/>
          <w:szCs w:val="24"/>
          <w:lang w:eastAsia="ru-RU"/>
        </w:rPr>
        <w:t xml:space="preserve"> аларның </w:t>
      </w:r>
      <w:proofErr w:type="spellStart"/>
      <w:r w:rsidRPr="002A483F">
        <w:rPr>
          <w:rFonts w:ascii="Times New Roman" w:eastAsia="Times New Roman" w:hAnsi="Times New Roman" w:cs="Times New Roman"/>
          <w:sz w:val="24"/>
          <w:szCs w:val="24"/>
          <w:lang w:eastAsia="ru-RU"/>
        </w:rPr>
        <w:t>калын</w:t>
      </w:r>
      <w:proofErr w:type="spellEnd"/>
      <w:r w:rsidRPr="002A483F">
        <w:rPr>
          <w:rFonts w:ascii="Times New Roman" w:eastAsia="Times New Roman" w:hAnsi="Times New Roman" w:cs="Times New Roman"/>
          <w:sz w:val="24"/>
          <w:szCs w:val="24"/>
          <w:lang w:eastAsia="ru-RU"/>
        </w:rPr>
        <w:t xml:space="preserve"> яңгырашын </w:t>
      </w:r>
      <w:proofErr w:type="spellStart"/>
      <w:r w:rsidRPr="002A483F">
        <w:rPr>
          <w:rFonts w:ascii="Times New Roman" w:eastAsia="Times New Roman" w:hAnsi="Times New Roman" w:cs="Times New Roman"/>
          <w:sz w:val="24"/>
          <w:szCs w:val="24"/>
          <w:lang w:eastAsia="ru-RU"/>
        </w:rPr>
        <w:t>калын</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сузык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хәрефләре </w:t>
      </w:r>
      <w:r w:rsidRPr="002A483F">
        <w:rPr>
          <w:rFonts w:ascii="Times New Roman" w:eastAsia="Times New Roman" w:hAnsi="Times New Roman" w:cs="Times New Roman"/>
          <w:b/>
          <w:bCs/>
          <w:sz w:val="24"/>
          <w:szCs w:val="24"/>
          <w:lang w:eastAsia="ru-RU"/>
        </w:rPr>
        <w:t xml:space="preserve">(а, у, о, </w:t>
      </w:r>
      <w:proofErr w:type="spellStart"/>
      <w:r w:rsidRPr="002A483F">
        <w:rPr>
          <w:rFonts w:ascii="Times New Roman" w:eastAsia="Times New Roman" w:hAnsi="Times New Roman" w:cs="Times New Roman"/>
          <w:b/>
          <w:bCs/>
          <w:sz w:val="24"/>
          <w:szCs w:val="24"/>
          <w:lang w:eastAsia="ru-RU"/>
        </w:rPr>
        <w:t>ы</w:t>
      </w:r>
      <w:proofErr w:type="spellEnd"/>
      <w:r w:rsidRPr="002A483F">
        <w:rPr>
          <w:rFonts w:ascii="Times New Roman" w:eastAsia="Times New Roman" w:hAnsi="Times New Roman" w:cs="Times New Roman"/>
          <w:b/>
          <w:bCs/>
          <w:sz w:val="24"/>
          <w:szCs w:val="24"/>
          <w:lang w:eastAsia="ru-RU"/>
        </w:rPr>
        <w:t>)</w:t>
      </w:r>
      <w:r w:rsidRPr="002A483F">
        <w:rPr>
          <w:rFonts w:ascii="Times New Roman" w:eastAsia="Times New Roman" w:hAnsi="Times New Roman" w:cs="Times New Roman"/>
          <w:sz w:val="24"/>
          <w:szCs w:val="24"/>
          <w:lang w:eastAsia="ru-RU"/>
        </w:rPr>
        <w:t xml:space="preserve"> белән </w:t>
      </w:r>
      <w:r w:rsidRPr="002A483F">
        <w:rPr>
          <w:rFonts w:ascii="Times New Roman" w:eastAsia="Times New Roman" w:hAnsi="Times New Roman" w:cs="Times New Roman"/>
          <w:b/>
          <w:bCs/>
          <w:sz w:val="24"/>
          <w:szCs w:val="24"/>
          <w:lang w:eastAsia="ru-RU"/>
        </w:rPr>
        <w:t>(</w:t>
      </w:r>
      <w:proofErr w:type="spellStart"/>
      <w:r w:rsidRPr="002A483F">
        <w:rPr>
          <w:rFonts w:ascii="Times New Roman" w:eastAsia="Times New Roman" w:hAnsi="Times New Roman" w:cs="Times New Roman"/>
          <w:b/>
          <w:bCs/>
          <w:sz w:val="24"/>
          <w:szCs w:val="24"/>
          <w:lang w:eastAsia="ru-RU"/>
        </w:rPr>
        <w:t>ма</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му</w:t>
      </w:r>
      <w:proofErr w:type="spellEnd"/>
      <w:r w:rsidRPr="002A483F">
        <w:rPr>
          <w:rFonts w:ascii="Times New Roman" w:eastAsia="Times New Roman" w:hAnsi="Times New Roman" w:cs="Times New Roman"/>
          <w:b/>
          <w:bCs/>
          <w:sz w:val="24"/>
          <w:szCs w:val="24"/>
          <w:lang w:eastAsia="ru-RU"/>
        </w:rPr>
        <w:t>)</w:t>
      </w:r>
      <w:r w:rsidRPr="002A483F">
        <w:rPr>
          <w:rFonts w:ascii="Times New Roman" w:eastAsia="Times New Roman" w:hAnsi="Times New Roman" w:cs="Times New Roman"/>
          <w:sz w:val="24"/>
          <w:szCs w:val="24"/>
          <w:lang w:eastAsia="ru-RU"/>
        </w:rPr>
        <w:t xml:space="preserve">, нечкә яңгырашын нечкә </w:t>
      </w:r>
      <w:proofErr w:type="spellStart"/>
      <w:r w:rsidRPr="002A483F">
        <w:rPr>
          <w:rFonts w:ascii="Times New Roman" w:eastAsia="Times New Roman" w:hAnsi="Times New Roman" w:cs="Times New Roman"/>
          <w:sz w:val="24"/>
          <w:szCs w:val="24"/>
          <w:lang w:eastAsia="ru-RU"/>
        </w:rPr>
        <w:t>сузык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хәрефләре </w:t>
      </w:r>
      <w:r w:rsidRPr="002A483F">
        <w:rPr>
          <w:rFonts w:ascii="Times New Roman" w:eastAsia="Times New Roman" w:hAnsi="Times New Roman" w:cs="Times New Roman"/>
          <w:b/>
          <w:bCs/>
          <w:sz w:val="24"/>
          <w:szCs w:val="24"/>
          <w:lang w:eastAsia="ru-RU"/>
        </w:rPr>
        <w:t>(ә, и, ө, ү, э)</w:t>
      </w:r>
      <w:r w:rsidRPr="002A483F">
        <w:rPr>
          <w:rFonts w:ascii="Times New Roman" w:eastAsia="Times New Roman" w:hAnsi="Times New Roman" w:cs="Times New Roman"/>
          <w:sz w:val="24"/>
          <w:szCs w:val="24"/>
          <w:lang w:eastAsia="ru-RU"/>
        </w:rPr>
        <w:t xml:space="preserve"> белән белдерү. Сүздә һәр </w:t>
      </w:r>
      <w:proofErr w:type="spellStart"/>
      <w:r w:rsidRPr="002A483F">
        <w:rPr>
          <w:rFonts w:ascii="Times New Roman" w:eastAsia="Times New Roman" w:hAnsi="Times New Roman" w:cs="Times New Roman"/>
          <w:sz w:val="24"/>
          <w:szCs w:val="24"/>
          <w:lang w:eastAsia="ru-RU"/>
        </w:rPr>
        <w:t>авазны</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аерып</w:t>
      </w:r>
      <w:proofErr w:type="spellEnd"/>
      <w:r w:rsidRPr="002A483F">
        <w:rPr>
          <w:rFonts w:ascii="Times New Roman" w:eastAsia="Times New Roman" w:hAnsi="Times New Roman" w:cs="Times New Roman"/>
          <w:sz w:val="24"/>
          <w:szCs w:val="24"/>
          <w:lang w:eastAsia="ru-RU"/>
        </w:rPr>
        <w:t xml:space="preserve"> әйтү </w:t>
      </w:r>
      <w:proofErr w:type="spellStart"/>
      <w:r w:rsidRPr="002A483F">
        <w:rPr>
          <w:rFonts w:ascii="Times New Roman" w:eastAsia="Times New Roman" w:hAnsi="Times New Roman" w:cs="Times New Roman"/>
          <w:sz w:val="24"/>
          <w:szCs w:val="24"/>
          <w:lang w:eastAsia="ru-RU"/>
        </w:rPr>
        <w:t>алымы</w:t>
      </w:r>
      <w:proofErr w:type="spellEnd"/>
      <w:r w:rsidRPr="002A483F">
        <w:rPr>
          <w:rFonts w:ascii="Times New Roman" w:eastAsia="Times New Roman" w:hAnsi="Times New Roman" w:cs="Times New Roman"/>
          <w:sz w:val="24"/>
          <w:szCs w:val="24"/>
          <w:lang w:eastAsia="ru-RU"/>
        </w:rPr>
        <w:t xml:space="preserve">. Рәсем һәм схема белән бирелгән сүзләргә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анализы. </w:t>
      </w:r>
      <w:proofErr w:type="spellStart"/>
      <w:r w:rsidRPr="002A483F">
        <w:rPr>
          <w:rFonts w:ascii="Times New Roman" w:eastAsia="Times New Roman" w:hAnsi="Times New Roman" w:cs="Times New Roman"/>
          <w:sz w:val="24"/>
          <w:szCs w:val="24"/>
          <w:lang w:eastAsia="ru-RU"/>
        </w:rPr>
        <w:t>Анализлана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торган</w:t>
      </w:r>
      <w:proofErr w:type="spellEnd"/>
      <w:r w:rsidRPr="002A483F">
        <w:rPr>
          <w:rFonts w:ascii="Times New Roman" w:eastAsia="Times New Roman" w:hAnsi="Times New Roman" w:cs="Times New Roman"/>
          <w:sz w:val="24"/>
          <w:szCs w:val="24"/>
          <w:lang w:eastAsia="ru-RU"/>
        </w:rPr>
        <w:t xml:space="preserve"> сүз </w:t>
      </w:r>
      <w:proofErr w:type="spellStart"/>
      <w:r w:rsidRPr="002A483F">
        <w:rPr>
          <w:rFonts w:ascii="Times New Roman" w:eastAsia="Times New Roman" w:hAnsi="Times New Roman" w:cs="Times New Roman"/>
          <w:sz w:val="24"/>
          <w:szCs w:val="24"/>
          <w:lang w:eastAsia="ru-RU"/>
        </w:rPr>
        <w:t>составына</w:t>
      </w:r>
      <w:proofErr w:type="spellEnd"/>
      <w:r w:rsidRPr="002A483F">
        <w:rPr>
          <w:rFonts w:ascii="Times New Roman" w:eastAsia="Times New Roman" w:hAnsi="Times New Roman" w:cs="Times New Roman"/>
          <w:sz w:val="24"/>
          <w:szCs w:val="24"/>
          <w:lang w:eastAsia="ru-RU"/>
        </w:rPr>
        <w:t xml:space="preserve"> кергән </w:t>
      </w:r>
      <w:proofErr w:type="spellStart"/>
      <w:r w:rsidRPr="002A483F">
        <w:rPr>
          <w:rFonts w:ascii="Times New Roman" w:eastAsia="Times New Roman" w:hAnsi="Times New Roman" w:cs="Times New Roman"/>
          <w:sz w:val="24"/>
          <w:szCs w:val="24"/>
          <w:lang w:eastAsia="ru-RU"/>
        </w:rPr>
        <w:t>аерым</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артикуляциясе</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авазларның яңгыраулыгын белдерүче </w:t>
      </w:r>
      <w:proofErr w:type="spellStart"/>
      <w:r w:rsidRPr="002A483F">
        <w:rPr>
          <w:rFonts w:ascii="Times New Roman" w:eastAsia="Times New Roman" w:hAnsi="Times New Roman" w:cs="Times New Roman"/>
          <w:sz w:val="24"/>
          <w:szCs w:val="24"/>
          <w:lang w:eastAsia="ru-RU"/>
        </w:rPr>
        <w:t>билге</w:t>
      </w:r>
      <w:proofErr w:type="spellEnd"/>
      <w:r w:rsidRPr="002A483F">
        <w:rPr>
          <w:rFonts w:ascii="Times New Roman" w:eastAsia="Times New Roman" w:hAnsi="Times New Roman" w:cs="Times New Roman"/>
          <w:sz w:val="24"/>
          <w:szCs w:val="24"/>
          <w:lang w:eastAsia="ru-RU"/>
        </w:rPr>
        <w:t xml:space="preserve"> — </w:t>
      </w:r>
      <w:proofErr w:type="spellStart"/>
      <w:r w:rsidRPr="002A483F">
        <w:rPr>
          <w:rFonts w:ascii="Times New Roman" w:eastAsia="Times New Roman" w:hAnsi="Times New Roman" w:cs="Times New Roman"/>
          <w:sz w:val="24"/>
          <w:szCs w:val="24"/>
          <w:lang w:eastAsia="ru-RU"/>
        </w:rPr>
        <w:t>уртасында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нокта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булган</w:t>
      </w:r>
      <w:proofErr w:type="spellEnd"/>
      <w:r w:rsidRPr="002A483F">
        <w:rPr>
          <w:rFonts w:ascii="Times New Roman" w:eastAsia="Times New Roman" w:hAnsi="Times New Roman" w:cs="Times New Roman"/>
          <w:sz w:val="24"/>
          <w:szCs w:val="24"/>
          <w:lang w:eastAsia="ru-RU"/>
        </w:rPr>
        <w:t xml:space="preserve"> квадрат белән билгеләү.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proofErr w:type="spellStart"/>
      <w:r w:rsidRPr="002A483F">
        <w:rPr>
          <w:rFonts w:ascii="Times New Roman" w:eastAsia="Times New Roman" w:hAnsi="Times New Roman" w:cs="Times New Roman"/>
          <w:sz w:val="24"/>
          <w:szCs w:val="24"/>
          <w:lang w:eastAsia="ru-RU"/>
        </w:rPr>
        <w:t>Чагыштыру</w:t>
      </w:r>
      <w:proofErr w:type="spellEnd"/>
      <w:r w:rsidRPr="002A483F">
        <w:rPr>
          <w:rFonts w:ascii="Times New Roman" w:eastAsia="Times New Roman" w:hAnsi="Times New Roman" w:cs="Times New Roman"/>
          <w:sz w:val="24"/>
          <w:szCs w:val="24"/>
          <w:lang w:eastAsia="ru-RU"/>
        </w:rPr>
        <w:t xml:space="preserve"> өчен бирелгән сүзләрдәге </w:t>
      </w:r>
      <w:r w:rsidRPr="002A483F">
        <w:rPr>
          <w:rFonts w:ascii="Times New Roman" w:eastAsia="Times New Roman" w:hAnsi="Times New Roman" w:cs="Times New Roman"/>
          <w:b/>
          <w:bCs/>
          <w:sz w:val="24"/>
          <w:szCs w:val="24"/>
          <w:lang w:eastAsia="ru-RU"/>
        </w:rPr>
        <w:t>(мал-мәл)</w:t>
      </w:r>
      <w:r w:rsidRPr="002A483F">
        <w:rPr>
          <w:rFonts w:ascii="Times New Roman" w:eastAsia="Times New Roman" w:hAnsi="Times New Roman" w:cs="Times New Roman"/>
          <w:sz w:val="24"/>
          <w:szCs w:val="24"/>
          <w:lang w:eastAsia="ru-RU"/>
        </w:rPr>
        <w:t xml:space="preserve"> авазларның </w:t>
      </w:r>
      <w:proofErr w:type="spellStart"/>
      <w:r w:rsidRPr="002A483F">
        <w:rPr>
          <w:rFonts w:ascii="Times New Roman" w:eastAsia="Times New Roman" w:hAnsi="Times New Roman" w:cs="Times New Roman"/>
          <w:sz w:val="24"/>
          <w:szCs w:val="24"/>
          <w:lang w:eastAsia="ru-RU"/>
        </w:rPr>
        <w:t>аермалы</w:t>
      </w:r>
      <w:proofErr w:type="spellEnd"/>
      <w:r w:rsidRPr="002A483F">
        <w:rPr>
          <w:rFonts w:ascii="Times New Roman" w:eastAsia="Times New Roman" w:hAnsi="Times New Roman" w:cs="Times New Roman"/>
          <w:sz w:val="24"/>
          <w:szCs w:val="24"/>
          <w:lang w:eastAsia="ru-RU"/>
        </w:rPr>
        <w:t xml:space="preserve"> билгеләренең мәгънә функциясенә </w:t>
      </w:r>
      <w:proofErr w:type="spellStart"/>
      <w:r w:rsidRPr="002A483F">
        <w:rPr>
          <w:rFonts w:ascii="Times New Roman" w:eastAsia="Times New Roman" w:hAnsi="Times New Roman" w:cs="Times New Roman"/>
          <w:sz w:val="24"/>
          <w:szCs w:val="24"/>
          <w:lang w:eastAsia="ru-RU"/>
        </w:rPr>
        <w:t>ия</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булуын</w:t>
      </w:r>
      <w:proofErr w:type="spellEnd"/>
      <w:r w:rsidRPr="002A483F">
        <w:rPr>
          <w:rFonts w:ascii="Times New Roman" w:eastAsia="Times New Roman" w:hAnsi="Times New Roman" w:cs="Times New Roman"/>
          <w:sz w:val="24"/>
          <w:szCs w:val="24"/>
          <w:lang w:eastAsia="ru-RU"/>
        </w:rPr>
        <w:t xml:space="preserve"> билгеләү.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 xml:space="preserve">Сонор авазларны белдерүче басма баш һәм юл хәрефләрнең формаларын үзләштерү. Ябык иҗекләрне </w:t>
      </w:r>
      <w:r w:rsidRPr="002A483F">
        <w:rPr>
          <w:rFonts w:ascii="Times New Roman" w:eastAsia="Times New Roman" w:hAnsi="Times New Roman" w:cs="Times New Roman"/>
          <w:b/>
          <w:bCs/>
          <w:sz w:val="24"/>
          <w:szCs w:val="24"/>
          <w:lang w:val="tt-RU" w:eastAsia="ru-RU"/>
        </w:rPr>
        <w:t>(ай)</w:t>
      </w:r>
      <w:r w:rsidRPr="002A483F">
        <w:rPr>
          <w:rFonts w:ascii="Times New Roman" w:eastAsia="Times New Roman" w:hAnsi="Times New Roman" w:cs="Times New Roman"/>
          <w:sz w:val="24"/>
          <w:szCs w:val="24"/>
          <w:lang w:val="tt-RU" w:eastAsia="ru-RU"/>
        </w:rPr>
        <w:t xml:space="preserve"> һәм калын һәм нечкә яңгырашлы кушылмаларны </w:t>
      </w:r>
      <w:r w:rsidRPr="002A483F">
        <w:rPr>
          <w:rFonts w:ascii="Times New Roman" w:eastAsia="Times New Roman" w:hAnsi="Times New Roman" w:cs="Times New Roman"/>
          <w:b/>
          <w:bCs/>
          <w:sz w:val="24"/>
          <w:szCs w:val="24"/>
          <w:lang w:val="tt-RU" w:eastAsia="ru-RU"/>
        </w:rPr>
        <w:t>(ма, мә, му, мү һ.б.),</w:t>
      </w:r>
      <w:r w:rsidRPr="002A483F">
        <w:rPr>
          <w:rFonts w:ascii="Times New Roman" w:eastAsia="Times New Roman" w:hAnsi="Times New Roman" w:cs="Times New Roman"/>
          <w:sz w:val="24"/>
          <w:szCs w:val="24"/>
          <w:lang w:val="tt-RU" w:eastAsia="ru-RU"/>
        </w:rPr>
        <w:t xml:space="preserve"> шулай ук парсыз тартык авазлар уртада һәм ахырда булган сүзләрне </w:t>
      </w:r>
      <w:r w:rsidRPr="002A483F">
        <w:rPr>
          <w:rFonts w:ascii="Times New Roman" w:eastAsia="Times New Roman" w:hAnsi="Times New Roman" w:cs="Times New Roman"/>
          <w:b/>
          <w:bCs/>
          <w:sz w:val="24"/>
          <w:szCs w:val="24"/>
          <w:lang w:val="tt-RU" w:eastAsia="ru-RU"/>
        </w:rPr>
        <w:t>(май, малай)</w:t>
      </w:r>
      <w:r w:rsidRPr="002A483F">
        <w:rPr>
          <w:rFonts w:ascii="Times New Roman" w:eastAsia="Times New Roman" w:hAnsi="Times New Roman" w:cs="Times New Roman"/>
          <w:sz w:val="24"/>
          <w:szCs w:val="24"/>
          <w:lang w:val="tt-RU" w:eastAsia="ru-RU"/>
        </w:rPr>
        <w:t xml:space="preserve"> уку. Сүзләрне иҗекләп уку белән чагыштырып, орфоэпик уку һәм әйтү алымы.</w:t>
      </w:r>
    </w:p>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Сүз башында һәм сүз уртасында |й] авазы (3 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Я, е, ю</w:t>
      </w:r>
      <w:r w:rsidRPr="002A483F">
        <w:rPr>
          <w:rFonts w:ascii="Times New Roman" w:eastAsia="Times New Roman" w:hAnsi="Times New Roman" w:cs="Times New Roman"/>
          <w:sz w:val="24"/>
          <w:szCs w:val="24"/>
          <w:lang w:val="tt-RU" w:eastAsia="ru-RU"/>
        </w:rPr>
        <w:t xml:space="preserve"> хәрефләренең ике авазга </w:t>
      </w:r>
      <w:r w:rsidRPr="002A483F">
        <w:rPr>
          <w:rFonts w:ascii="Times New Roman" w:eastAsia="Times New Roman" w:hAnsi="Times New Roman" w:cs="Times New Roman"/>
          <w:b/>
          <w:bCs/>
          <w:sz w:val="24"/>
          <w:szCs w:val="24"/>
          <w:lang w:val="tt-RU" w:eastAsia="ru-RU"/>
        </w:rPr>
        <w:t>[йа], [йә], [йы], [йә], [йу], [йү]</w:t>
      </w:r>
      <w:r w:rsidRPr="002A483F">
        <w:rPr>
          <w:rFonts w:ascii="Times New Roman" w:eastAsia="Times New Roman" w:hAnsi="Times New Roman" w:cs="Times New Roman"/>
          <w:sz w:val="24"/>
          <w:szCs w:val="24"/>
          <w:lang w:val="tt-RU" w:eastAsia="ru-RU"/>
        </w:rPr>
        <w:t xml:space="preserve"> билге булып килүләре: </w:t>
      </w:r>
      <w:r w:rsidRPr="002A483F">
        <w:rPr>
          <w:rFonts w:ascii="Times New Roman" w:eastAsia="Times New Roman" w:hAnsi="Times New Roman" w:cs="Times New Roman"/>
          <w:b/>
          <w:bCs/>
          <w:sz w:val="24"/>
          <w:szCs w:val="24"/>
          <w:lang w:val="tt-RU" w:eastAsia="ru-RU"/>
        </w:rPr>
        <w:t>яра, ял, юл, куян, баян.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Аваз-хәреф схемаларын иҗекләп һәм орфоэпик дөрес итеп уку. Шартлы билгеләр һәм басма хәрефләр нигезендә сүзнең аваз формасын график формага күчерү процессын күзәтү.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Я, е, ю</w:t>
      </w:r>
      <w:r w:rsidRPr="002A483F">
        <w:rPr>
          <w:rFonts w:ascii="Times New Roman" w:eastAsia="Times New Roman" w:hAnsi="Times New Roman" w:cs="Times New Roman"/>
          <w:sz w:val="24"/>
          <w:szCs w:val="24"/>
          <w:lang w:val="tt-RU" w:eastAsia="ru-RU"/>
        </w:rPr>
        <w:t xml:space="preserve"> хәрефләрен куллану кагыйдәләрен үзләштерү. Бу хәрефләр кергән сүзләрне һәм иҗекләрне уку. Баш һәм юл басма хәреф формаларын төзү.</w:t>
      </w:r>
    </w:p>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Яңгырау һәм саңгырау парлары булган тартыклар (7 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Яңгырау һәм саңгырау тартыкларны калын һәм нечкә яңгырашын билгеләү: нечкәлек яңгырау, саңгырау (</w:t>
      </w:r>
      <w:r w:rsidRPr="002A483F">
        <w:rPr>
          <w:rFonts w:ascii="Times New Roman" w:eastAsia="Times New Roman" w:hAnsi="Times New Roman" w:cs="Times New Roman"/>
          <w:b/>
          <w:bCs/>
          <w:sz w:val="24"/>
          <w:szCs w:val="24"/>
          <w:lang w:val="tt-RU" w:eastAsia="ru-RU"/>
        </w:rPr>
        <w:t xml:space="preserve">[д-т],[з-с],[г-к],[гъ-къ] </w:t>
      </w:r>
      <w:r w:rsidRPr="002A483F">
        <w:rPr>
          <w:rFonts w:ascii="Times New Roman" w:eastAsia="Times New Roman" w:hAnsi="Times New Roman" w:cs="Times New Roman"/>
          <w:sz w:val="24"/>
          <w:szCs w:val="24"/>
          <w:lang w:val="tt-RU" w:eastAsia="ru-RU"/>
        </w:rPr>
        <w:t xml:space="preserve">һ.б.) парларның үзара мөнәсәбәтен ачыклау. Мәсәлән </w:t>
      </w:r>
      <w:r w:rsidRPr="002A483F">
        <w:rPr>
          <w:rFonts w:ascii="Times New Roman" w:eastAsia="Times New Roman" w:hAnsi="Times New Roman" w:cs="Times New Roman"/>
          <w:b/>
          <w:bCs/>
          <w:sz w:val="24"/>
          <w:szCs w:val="24"/>
          <w:lang w:val="tt-RU" w:eastAsia="ru-RU"/>
        </w:rPr>
        <w:t>бар-бар, бар-пap</w:t>
      </w:r>
      <w:r w:rsidRPr="002A483F">
        <w:rPr>
          <w:rFonts w:ascii="Times New Roman" w:eastAsia="Times New Roman" w:hAnsi="Times New Roman" w:cs="Times New Roman"/>
          <w:sz w:val="24"/>
          <w:szCs w:val="24"/>
          <w:lang w:val="tt-RU" w:eastAsia="ru-RU"/>
        </w:rPr>
        <w:t xml:space="preserve"> һ.б. Өйрәнү тәртибендә басма хәреф формаларын үзләштерү.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Авазларында аерма булган сүзләрне, яңгырау һәм саңгырау тартык авазлардан башланган сүзләрне әйтеп карау, чагыштыру күнегүләре </w:t>
      </w:r>
      <w:r w:rsidRPr="002A483F">
        <w:rPr>
          <w:rFonts w:ascii="Times New Roman" w:eastAsia="Times New Roman" w:hAnsi="Times New Roman" w:cs="Times New Roman"/>
          <w:b/>
          <w:bCs/>
          <w:sz w:val="24"/>
          <w:szCs w:val="24"/>
          <w:lang w:val="tt-RU" w:eastAsia="ru-RU"/>
        </w:rPr>
        <w:t>(бар-пар).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Аваз-хәреф схемалары нигезендә авазларны аеру, иҗекләр, сүзләр, текстлар уку.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Башлангыч сүзне һәм </w:t>
      </w:r>
      <w:r w:rsidRPr="002A483F">
        <w:rPr>
          <w:rFonts w:ascii="Times New Roman" w:eastAsia="Times New Roman" w:hAnsi="Times New Roman" w:cs="Times New Roman"/>
          <w:b/>
          <w:bCs/>
          <w:sz w:val="24"/>
          <w:szCs w:val="24"/>
          <w:lang w:val="tt-RU" w:eastAsia="ru-RU"/>
        </w:rPr>
        <w:t>сүзнең авазын алмаштыру</w:t>
      </w:r>
      <w:r w:rsidRPr="002A483F">
        <w:rPr>
          <w:rFonts w:ascii="Times New Roman" w:eastAsia="Times New Roman" w:hAnsi="Times New Roman" w:cs="Times New Roman"/>
          <w:sz w:val="24"/>
          <w:szCs w:val="24"/>
          <w:lang w:val="tt-RU" w:eastAsia="ru-RU"/>
        </w:rPr>
        <w:t xml:space="preserve"> яки </w:t>
      </w:r>
      <w:r w:rsidRPr="002A483F">
        <w:rPr>
          <w:rFonts w:ascii="Times New Roman" w:eastAsia="Times New Roman" w:hAnsi="Times New Roman" w:cs="Times New Roman"/>
          <w:b/>
          <w:bCs/>
          <w:sz w:val="24"/>
          <w:szCs w:val="24"/>
          <w:lang w:val="tt-RU" w:eastAsia="ru-RU"/>
        </w:rPr>
        <w:t>аваз өстәү юлы</w:t>
      </w:r>
      <w:r w:rsidRPr="002A483F">
        <w:rPr>
          <w:rFonts w:ascii="Times New Roman" w:eastAsia="Times New Roman" w:hAnsi="Times New Roman" w:cs="Times New Roman"/>
          <w:sz w:val="24"/>
          <w:szCs w:val="24"/>
          <w:lang w:val="tt-RU" w:eastAsia="ru-RU"/>
        </w:rPr>
        <w:t xml:space="preserve"> белән ясалган яңа сүзләрне </w:t>
      </w:r>
      <w:r w:rsidRPr="002A483F">
        <w:rPr>
          <w:rFonts w:ascii="Times New Roman" w:eastAsia="Times New Roman" w:hAnsi="Times New Roman" w:cs="Times New Roman"/>
          <w:b/>
          <w:bCs/>
          <w:sz w:val="24"/>
          <w:szCs w:val="24"/>
          <w:lang w:val="tt-RU" w:eastAsia="ru-RU"/>
        </w:rPr>
        <w:t>(бур-бура-буран)</w:t>
      </w:r>
      <w:r w:rsidRPr="002A483F">
        <w:rPr>
          <w:rFonts w:ascii="Times New Roman" w:eastAsia="Times New Roman" w:hAnsi="Times New Roman" w:cs="Times New Roman"/>
          <w:sz w:val="24"/>
          <w:szCs w:val="24"/>
          <w:lang w:val="tt-RU" w:eastAsia="ru-RU"/>
        </w:rPr>
        <w:t xml:space="preserve">, шулай ук ике яктан да бертөрле укыла торган </w:t>
      </w:r>
      <w:r w:rsidRPr="002A483F">
        <w:rPr>
          <w:rFonts w:ascii="Times New Roman" w:eastAsia="Times New Roman" w:hAnsi="Times New Roman" w:cs="Times New Roman"/>
          <w:b/>
          <w:bCs/>
          <w:sz w:val="24"/>
          <w:szCs w:val="24"/>
          <w:lang w:val="tt-RU" w:eastAsia="ru-RU"/>
        </w:rPr>
        <w:t>(ана)</w:t>
      </w:r>
      <w:r w:rsidRPr="002A483F">
        <w:rPr>
          <w:rFonts w:ascii="Times New Roman" w:eastAsia="Times New Roman" w:hAnsi="Times New Roman" w:cs="Times New Roman"/>
          <w:sz w:val="24"/>
          <w:szCs w:val="24"/>
          <w:lang w:val="tt-RU" w:eastAsia="ru-RU"/>
        </w:rPr>
        <w:t xml:space="preserve"> сүзләрне уку. Табышмаклар уку һәм аларның җавабын табу. Тизәйткечләр, санамышлар, үртәвечләр, өйрәнелә торган аваз булган халык мәкальләрен уку, истә калдыру һәм хәтер буенча сөйләү.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Аваз. иҗек.сүз.җөмлә һәм текст турында образлы күзаллау формалаштыру.</w:t>
      </w:r>
    </w:p>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Аеру билгеләре булып торган ь һәм ъ тан соң [й] авазы (1 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Язуда аеру билгеләре булып торган </w:t>
      </w:r>
      <w:r w:rsidRPr="002A483F">
        <w:rPr>
          <w:rFonts w:ascii="Times New Roman" w:eastAsia="Times New Roman" w:hAnsi="Times New Roman" w:cs="Times New Roman"/>
          <w:b/>
          <w:bCs/>
          <w:sz w:val="24"/>
          <w:szCs w:val="24"/>
          <w:lang w:val="tt-RU" w:eastAsia="ru-RU"/>
        </w:rPr>
        <w:t>ь</w:t>
      </w:r>
      <w:r w:rsidRPr="002A483F">
        <w:rPr>
          <w:rFonts w:ascii="Times New Roman" w:eastAsia="Times New Roman" w:hAnsi="Times New Roman" w:cs="Times New Roman"/>
          <w:sz w:val="24"/>
          <w:szCs w:val="24"/>
          <w:lang w:val="tt-RU" w:eastAsia="ru-RU"/>
        </w:rPr>
        <w:t xml:space="preserve"> һәм </w:t>
      </w:r>
      <w:r w:rsidRPr="002A483F">
        <w:rPr>
          <w:rFonts w:ascii="Times New Roman" w:eastAsia="Times New Roman" w:hAnsi="Times New Roman" w:cs="Times New Roman"/>
          <w:b/>
          <w:bCs/>
          <w:sz w:val="24"/>
          <w:szCs w:val="24"/>
          <w:lang w:val="tt-RU" w:eastAsia="ru-RU"/>
        </w:rPr>
        <w:t>ъ</w:t>
      </w:r>
      <w:r w:rsidRPr="002A483F">
        <w:rPr>
          <w:rFonts w:ascii="Times New Roman" w:eastAsia="Times New Roman" w:hAnsi="Times New Roman" w:cs="Times New Roman"/>
          <w:sz w:val="24"/>
          <w:szCs w:val="24"/>
          <w:lang w:val="tt-RU" w:eastAsia="ru-RU"/>
        </w:rPr>
        <w:t xml:space="preserve"> һәм сузык аваз хәрефләре ярдәмендә </w:t>
      </w:r>
      <w:r w:rsidRPr="002A483F">
        <w:rPr>
          <w:rFonts w:ascii="Times New Roman" w:eastAsia="Times New Roman" w:hAnsi="Times New Roman" w:cs="Times New Roman"/>
          <w:b/>
          <w:bCs/>
          <w:sz w:val="24"/>
          <w:szCs w:val="24"/>
          <w:lang w:val="tt-RU" w:eastAsia="ru-RU"/>
        </w:rPr>
        <w:t>[й]</w:t>
      </w:r>
      <w:r w:rsidRPr="002A483F">
        <w:rPr>
          <w:rFonts w:ascii="Times New Roman" w:eastAsia="Times New Roman" w:hAnsi="Times New Roman" w:cs="Times New Roman"/>
          <w:sz w:val="24"/>
          <w:szCs w:val="24"/>
          <w:lang w:val="tt-RU" w:eastAsia="ru-RU"/>
        </w:rPr>
        <w:t xml:space="preserve"> авазының язуда бирелешен </w:t>
      </w:r>
      <w:r w:rsidRPr="002A483F">
        <w:rPr>
          <w:rFonts w:ascii="Times New Roman" w:eastAsia="Times New Roman" w:hAnsi="Times New Roman" w:cs="Times New Roman"/>
          <w:b/>
          <w:bCs/>
          <w:sz w:val="24"/>
          <w:szCs w:val="24"/>
          <w:lang w:val="tt-RU" w:eastAsia="ru-RU"/>
        </w:rPr>
        <w:t>(ь+е, я, ю; ъ+е, ю, я)</w:t>
      </w:r>
      <w:r w:rsidRPr="002A483F">
        <w:rPr>
          <w:rFonts w:ascii="Times New Roman" w:eastAsia="Times New Roman" w:hAnsi="Times New Roman" w:cs="Times New Roman"/>
          <w:sz w:val="24"/>
          <w:szCs w:val="24"/>
          <w:lang w:val="tt-RU" w:eastAsia="ru-RU"/>
        </w:rPr>
        <w:t xml:space="preserve"> аңлату. (</w:t>
      </w:r>
      <w:r w:rsidRPr="002A483F">
        <w:rPr>
          <w:rFonts w:ascii="Times New Roman" w:eastAsia="Times New Roman" w:hAnsi="Times New Roman" w:cs="Times New Roman"/>
          <w:b/>
          <w:bCs/>
          <w:sz w:val="24"/>
          <w:szCs w:val="24"/>
          <w:lang w:val="tt-RU" w:eastAsia="ru-RU"/>
        </w:rPr>
        <w:t>Я, е, ю</w:t>
      </w:r>
      <w:r w:rsidRPr="002A483F">
        <w:rPr>
          <w:rFonts w:ascii="Times New Roman" w:eastAsia="Times New Roman" w:hAnsi="Times New Roman" w:cs="Times New Roman"/>
          <w:sz w:val="24"/>
          <w:szCs w:val="24"/>
          <w:lang w:val="tt-RU" w:eastAsia="ru-RU"/>
        </w:rPr>
        <w:t xml:space="preserve"> хәрефләре алдындагы иҗек калын сүзләргә </w:t>
      </w:r>
      <w:r w:rsidRPr="002A483F">
        <w:rPr>
          <w:rFonts w:ascii="Times New Roman" w:eastAsia="Times New Roman" w:hAnsi="Times New Roman" w:cs="Times New Roman"/>
          <w:b/>
          <w:bCs/>
          <w:sz w:val="24"/>
          <w:szCs w:val="24"/>
          <w:lang w:val="tt-RU" w:eastAsia="ru-RU"/>
        </w:rPr>
        <w:t>(алъяпкыч) ъ</w:t>
      </w:r>
      <w:r w:rsidRPr="002A483F">
        <w:rPr>
          <w:rFonts w:ascii="Times New Roman" w:eastAsia="Times New Roman" w:hAnsi="Times New Roman" w:cs="Times New Roman"/>
          <w:sz w:val="24"/>
          <w:szCs w:val="24"/>
          <w:lang w:val="tt-RU" w:eastAsia="ru-RU"/>
        </w:rPr>
        <w:t xml:space="preserve"> билгесе, </w:t>
      </w:r>
      <w:r w:rsidRPr="002A483F">
        <w:rPr>
          <w:rFonts w:ascii="Times New Roman" w:eastAsia="Times New Roman" w:hAnsi="Times New Roman" w:cs="Times New Roman"/>
          <w:b/>
          <w:bCs/>
          <w:sz w:val="24"/>
          <w:szCs w:val="24"/>
          <w:lang w:val="tt-RU" w:eastAsia="ru-RU"/>
        </w:rPr>
        <w:t>алдагы</w:t>
      </w:r>
      <w:r w:rsidRPr="002A483F">
        <w:rPr>
          <w:rFonts w:ascii="Times New Roman" w:eastAsia="Times New Roman" w:hAnsi="Times New Roman" w:cs="Times New Roman"/>
          <w:sz w:val="24"/>
          <w:szCs w:val="24"/>
          <w:lang w:val="tt-RU" w:eastAsia="ru-RU"/>
        </w:rPr>
        <w:t xml:space="preserve"> иҗек нечкә сүзләргә </w:t>
      </w:r>
      <w:r w:rsidRPr="002A483F">
        <w:rPr>
          <w:rFonts w:ascii="Times New Roman" w:eastAsia="Times New Roman" w:hAnsi="Times New Roman" w:cs="Times New Roman"/>
          <w:b/>
          <w:bCs/>
          <w:sz w:val="24"/>
          <w:szCs w:val="24"/>
          <w:lang w:val="tt-RU" w:eastAsia="ru-RU"/>
        </w:rPr>
        <w:t>(дөнья)ь</w:t>
      </w:r>
      <w:r w:rsidRPr="002A483F">
        <w:rPr>
          <w:rFonts w:ascii="Times New Roman" w:eastAsia="Times New Roman" w:hAnsi="Times New Roman" w:cs="Times New Roman"/>
          <w:sz w:val="24"/>
          <w:szCs w:val="24"/>
          <w:lang w:val="tt-RU" w:eastAsia="ru-RU"/>
        </w:rPr>
        <w:t xml:space="preserve"> билгесе куелуын аңлатыла).</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Аеру билгеләре һәм сузык аваз хәрефләре белән белдерелгән </w:t>
      </w:r>
      <w:r w:rsidRPr="002A483F">
        <w:rPr>
          <w:rFonts w:ascii="Times New Roman" w:eastAsia="Times New Roman" w:hAnsi="Times New Roman" w:cs="Times New Roman"/>
          <w:b/>
          <w:bCs/>
          <w:sz w:val="24"/>
          <w:szCs w:val="24"/>
          <w:lang w:val="tt-RU" w:eastAsia="ru-RU"/>
        </w:rPr>
        <w:t>[й]</w:t>
      </w:r>
      <w:r w:rsidRPr="002A483F">
        <w:rPr>
          <w:rFonts w:ascii="Times New Roman" w:eastAsia="Times New Roman" w:hAnsi="Times New Roman" w:cs="Times New Roman"/>
          <w:sz w:val="24"/>
          <w:szCs w:val="24"/>
          <w:lang w:val="tt-RU" w:eastAsia="ru-RU"/>
        </w:rPr>
        <w:t xml:space="preserve"> авазлы сүзләрнең аваз анализы. </w:t>
      </w:r>
      <w:r w:rsidRPr="002A483F">
        <w:rPr>
          <w:rFonts w:ascii="Times New Roman" w:eastAsia="Times New Roman" w:hAnsi="Times New Roman" w:cs="Times New Roman"/>
          <w:b/>
          <w:bCs/>
          <w:sz w:val="24"/>
          <w:szCs w:val="24"/>
          <w:lang w:val="tt-RU" w:eastAsia="ru-RU"/>
        </w:rPr>
        <w:t>[Й]</w:t>
      </w:r>
      <w:r w:rsidRPr="002A483F">
        <w:rPr>
          <w:rFonts w:ascii="Times New Roman" w:eastAsia="Times New Roman" w:hAnsi="Times New Roman" w:cs="Times New Roman"/>
          <w:sz w:val="24"/>
          <w:szCs w:val="24"/>
          <w:lang w:val="tt-RU" w:eastAsia="ru-RU"/>
        </w:rPr>
        <w:t xml:space="preserve"> авазы кергән сүзләрнең аваз схемасын уку. аны хәреф формасына үзгәртү, соңыннан башта иҗекләп, аннан соң орфоэпик дөрес итеп уку.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ь, ъ</w:t>
      </w:r>
      <w:r w:rsidRPr="002A483F">
        <w:rPr>
          <w:rFonts w:ascii="Times New Roman" w:eastAsia="Times New Roman" w:hAnsi="Times New Roman" w:cs="Times New Roman"/>
          <w:sz w:val="24"/>
          <w:szCs w:val="24"/>
          <w:lang w:val="tt-RU" w:eastAsia="ru-RU"/>
        </w:rPr>
        <w:t xml:space="preserve"> билгеләренең басма хәрефләрен төзү һәм аларның формаларын үзләштерү.</w:t>
      </w:r>
    </w:p>
    <w:p w:rsidR="002A483F" w:rsidRPr="002A483F" w:rsidRDefault="002A483F" w:rsidP="002A483F">
      <w:p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(Бу билгеләрнең [гъ], [къ] авазларының калынлыгын белдерү өчен дә кулланылуын аңлату </w:t>
      </w:r>
      <w:r w:rsidRPr="002A483F">
        <w:rPr>
          <w:rFonts w:ascii="Times New Roman" w:eastAsia="Times New Roman" w:hAnsi="Times New Roman" w:cs="Times New Roman"/>
          <w:b/>
          <w:bCs/>
          <w:sz w:val="24"/>
          <w:szCs w:val="24"/>
          <w:lang w:val="tt-RU" w:eastAsia="ru-RU"/>
        </w:rPr>
        <w:t>(игътибар, тәкъдим).</w:t>
      </w:r>
      <w:r w:rsidRPr="002A483F">
        <w:rPr>
          <w:rFonts w:ascii="Times New Roman" w:eastAsia="Times New Roman" w:hAnsi="Times New Roman" w:cs="Times New Roman"/>
          <w:sz w:val="24"/>
          <w:szCs w:val="24"/>
          <w:lang w:val="tt-RU" w:eastAsia="ru-RU"/>
        </w:rPr>
        <w:t xml:space="preserve">Калын </w:t>
      </w:r>
      <w:r w:rsidRPr="002A483F">
        <w:rPr>
          <w:rFonts w:ascii="Times New Roman" w:eastAsia="Times New Roman" w:hAnsi="Times New Roman" w:cs="Times New Roman"/>
          <w:b/>
          <w:bCs/>
          <w:sz w:val="24"/>
          <w:szCs w:val="24"/>
          <w:lang w:val="tt-RU" w:eastAsia="ru-RU"/>
        </w:rPr>
        <w:t>[гъ]</w:t>
      </w:r>
      <w:r w:rsidRPr="002A483F">
        <w:rPr>
          <w:rFonts w:ascii="Times New Roman" w:eastAsia="Times New Roman" w:hAnsi="Times New Roman" w:cs="Times New Roman"/>
          <w:sz w:val="24"/>
          <w:szCs w:val="24"/>
          <w:lang w:val="tt-RU" w:eastAsia="ru-RU"/>
        </w:rPr>
        <w:t xml:space="preserve"> һәм </w:t>
      </w:r>
      <w:r w:rsidRPr="002A483F">
        <w:rPr>
          <w:rFonts w:ascii="Times New Roman" w:eastAsia="Times New Roman" w:hAnsi="Times New Roman" w:cs="Times New Roman"/>
          <w:b/>
          <w:bCs/>
          <w:sz w:val="24"/>
          <w:szCs w:val="24"/>
          <w:lang w:val="tt-RU" w:eastAsia="ru-RU"/>
        </w:rPr>
        <w:t>[къ]</w:t>
      </w:r>
      <w:r w:rsidRPr="002A483F">
        <w:rPr>
          <w:rFonts w:ascii="Times New Roman" w:eastAsia="Times New Roman" w:hAnsi="Times New Roman" w:cs="Times New Roman"/>
          <w:sz w:val="24"/>
          <w:szCs w:val="24"/>
          <w:lang w:val="tt-RU" w:eastAsia="ru-RU"/>
        </w:rPr>
        <w:t xml:space="preserve"> авазлары булган сүзләрнең калынлыгын белдерү өчен язуда калын сузык аваз хәрефләре куланылуын, әйткәндә, иҗек нечкәлеген белдерү өчен, ахырдан </w:t>
      </w:r>
      <w:r w:rsidRPr="002A483F">
        <w:rPr>
          <w:rFonts w:ascii="Times New Roman" w:eastAsia="Times New Roman" w:hAnsi="Times New Roman" w:cs="Times New Roman"/>
          <w:b/>
          <w:bCs/>
          <w:sz w:val="24"/>
          <w:szCs w:val="24"/>
          <w:lang w:val="tt-RU" w:eastAsia="ru-RU"/>
        </w:rPr>
        <w:t>ь</w:t>
      </w:r>
      <w:r w:rsidRPr="002A483F">
        <w:rPr>
          <w:rFonts w:ascii="Times New Roman" w:eastAsia="Times New Roman" w:hAnsi="Times New Roman" w:cs="Times New Roman"/>
          <w:sz w:val="24"/>
          <w:szCs w:val="24"/>
          <w:lang w:val="tt-RU" w:eastAsia="ru-RU"/>
        </w:rPr>
        <w:t xml:space="preserve"> билгесе куелуын ассызыклан үтәргә кирәк. Мәсәлән </w:t>
      </w:r>
      <w:r w:rsidRPr="002A483F">
        <w:rPr>
          <w:rFonts w:ascii="Times New Roman" w:eastAsia="Times New Roman" w:hAnsi="Times New Roman" w:cs="Times New Roman"/>
          <w:b/>
          <w:bCs/>
          <w:sz w:val="24"/>
          <w:szCs w:val="24"/>
          <w:lang w:val="tt-RU" w:eastAsia="ru-RU"/>
        </w:rPr>
        <w:t>мәкаль</w:t>
      </w:r>
      <w:r w:rsidRPr="002A483F">
        <w:rPr>
          <w:rFonts w:ascii="Times New Roman" w:eastAsia="Times New Roman" w:hAnsi="Times New Roman" w:cs="Times New Roman"/>
          <w:sz w:val="24"/>
          <w:szCs w:val="24"/>
          <w:lang w:val="tt-RU" w:eastAsia="ru-RU"/>
        </w:rPr>
        <w:t xml:space="preserve"> сүзендә </w:t>
      </w:r>
      <w:r w:rsidRPr="002A483F">
        <w:rPr>
          <w:rFonts w:ascii="Times New Roman" w:eastAsia="Times New Roman" w:hAnsi="Times New Roman" w:cs="Times New Roman"/>
          <w:b/>
          <w:bCs/>
          <w:sz w:val="24"/>
          <w:szCs w:val="24"/>
          <w:lang w:val="tt-RU" w:eastAsia="ru-RU"/>
        </w:rPr>
        <w:t>[къ]</w:t>
      </w:r>
      <w:r w:rsidRPr="002A483F">
        <w:rPr>
          <w:rFonts w:ascii="Times New Roman" w:eastAsia="Times New Roman" w:hAnsi="Times New Roman" w:cs="Times New Roman"/>
          <w:sz w:val="24"/>
          <w:szCs w:val="24"/>
          <w:lang w:val="tt-RU" w:eastAsia="ru-RU"/>
        </w:rPr>
        <w:t xml:space="preserve"> калын кече тел тартыгы, аның калынлыгын белдерү өчен </w:t>
      </w:r>
      <w:r w:rsidRPr="002A483F">
        <w:rPr>
          <w:rFonts w:ascii="Times New Roman" w:eastAsia="Times New Roman" w:hAnsi="Times New Roman" w:cs="Times New Roman"/>
          <w:b/>
          <w:bCs/>
          <w:sz w:val="24"/>
          <w:szCs w:val="24"/>
          <w:lang w:val="tt-RU" w:eastAsia="ru-RU"/>
        </w:rPr>
        <w:t>к</w:t>
      </w:r>
      <w:r w:rsidRPr="002A483F">
        <w:rPr>
          <w:rFonts w:ascii="Times New Roman" w:eastAsia="Times New Roman" w:hAnsi="Times New Roman" w:cs="Times New Roman"/>
          <w:sz w:val="24"/>
          <w:szCs w:val="24"/>
          <w:lang w:val="tt-RU" w:eastAsia="ru-RU"/>
        </w:rPr>
        <w:t xml:space="preserve"> дан соң </w:t>
      </w:r>
      <w:r w:rsidRPr="002A483F">
        <w:rPr>
          <w:rFonts w:ascii="Times New Roman" w:eastAsia="Times New Roman" w:hAnsi="Times New Roman" w:cs="Times New Roman"/>
          <w:b/>
          <w:bCs/>
          <w:sz w:val="24"/>
          <w:szCs w:val="24"/>
          <w:lang w:val="tt-RU" w:eastAsia="ru-RU"/>
        </w:rPr>
        <w:t>а</w:t>
      </w:r>
      <w:r w:rsidRPr="002A483F">
        <w:rPr>
          <w:rFonts w:ascii="Times New Roman" w:eastAsia="Times New Roman" w:hAnsi="Times New Roman" w:cs="Times New Roman"/>
          <w:sz w:val="24"/>
          <w:szCs w:val="24"/>
          <w:lang w:val="tt-RU" w:eastAsia="ru-RU"/>
        </w:rPr>
        <w:t xml:space="preserve"> язабыз, укыганда</w:t>
      </w:r>
      <w:r w:rsidRPr="002A483F">
        <w:rPr>
          <w:rFonts w:ascii="Times New Roman" w:eastAsia="Times New Roman" w:hAnsi="Times New Roman" w:cs="Times New Roman"/>
          <w:b/>
          <w:bCs/>
          <w:sz w:val="24"/>
          <w:szCs w:val="24"/>
          <w:lang w:val="tt-RU" w:eastAsia="ru-RU"/>
        </w:rPr>
        <w:t>[мәкъәл]</w:t>
      </w:r>
      <w:r w:rsidRPr="002A483F">
        <w:rPr>
          <w:rFonts w:ascii="Times New Roman" w:eastAsia="Times New Roman" w:hAnsi="Times New Roman" w:cs="Times New Roman"/>
          <w:sz w:val="24"/>
          <w:szCs w:val="24"/>
          <w:lang w:val="tt-RU" w:eastAsia="ru-RU"/>
        </w:rPr>
        <w:t xml:space="preserve">дип укыйбыз, икенче иҗекне нечкә итеп уку өчен сүз ахырына </w:t>
      </w:r>
      <w:r w:rsidRPr="002A483F">
        <w:rPr>
          <w:rFonts w:ascii="Times New Roman" w:eastAsia="Times New Roman" w:hAnsi="Times New Roman" w:cs="Times New Roman"/>
          <w:b/>
          <w:bCs/>
          <w:sz w:val="24"/>
          <w:szCs w:val="24"/>
          <w:lang w:val="tt-RU" w:eastAsia="ru-RU"/>
        </w:rPr>
        <w:t>ь</w:t>
      </w:r>
      <w:r w:rsidRPr="002A483F">
        <w:rPr>
          <w:rFonts w:ascii="Times New Roman" w:eastAsia="Times New Roman" w:hAnsi="Times New Roman" w:cs="Times New Roman"/>
          <w:sz w:val="24"/>
          <w:szCs w:val="24"/>
          <w:lang w:val="tt-RU" w:eastAsia="ru-RU"/>
        </w:rPr>
        <w:t xml:space="preserve"> билгесе куябыз.)</w:t>
      </w:r>
    </w:p>
    <w:p w:rsidR="002A483F" w:rsidRPr="002A483F" w:rsidRDefault="002A483F" w:rsidP="002A483F">
      <w:p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Парсыз тартык авазлар (2 сәг)</w:t>
      </w:r>
    </w:p>
    <w:p w:rsidR="002A483F" w:rsidRPr="002A483F" w:rsidRDefault="002A483F" w:rsidP="002A483F">
      <w:p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Парсыз </w:t>
      </w:r>
      <w:r w:rsidRPr="002A483F">
        <w:rPr>
          <w:rFonts w:ascii="Times New Roman" w:eastAsia="Times New Roman" w:hAnsi="Times New Roman" w:cs="Times New Roman"/>
          <w:b/>
          <w:bCs/>
          <w:sz w:val="24"/>
          <w:szCs w:val="24"/>
          <w:lang w:val="tt-RU" w:eastAsia="ru-RU"/>
        </w:rPr>
        <w:t>[х, һ, щ, ц]</w:t>
      </w:r>
      <w:r w:rsidRPr="002A483F">
        <w:rPr>
          <w:rFonts w:ascii="Times New Roman" w:eastAsia="Times New Roman" w:hAnsi="Times New Roman" w:cs="Times New Roman"/>
          <w:sz w:val="24"/>
          <w:szCs w:val="24"/>
          <w:lang w:val="tt-RU" w:eastAsia="ru-RU"/>
        </w:rPr>
        <w:t xml:space="preserve"> тартыклар артикуляциясе. Бу авазларның характеристикасы. Парсыз тартык авазлар кергән иҗекләр һәм сүзләр, текстлар уку. Текстның эчтәлеген үзләштерү. Эчтәлеген сөйләү. Басма хәрефләрнең формаларын үзләштерү.</w:t>
      </w:r>
    </w:p>
    <w:p w:rsidR="002A483F" w:rsidRPr="002A483F" w:rsidRDefault="002A483F" w:rsidP="002A483F">
      <w:p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lastRenderedPageBreak/>
        <w:t>Әлифба чорының ахырына балалар: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 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ясала/ясалмый торган авазларга бүленүен, сузыкларның калын һәм нечкә булуын, тартыкларның нечкә- калын яңгырашын сузык аваз хәрефләре белдерүен;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сүзнең яңгыраш һәм мәгънә бөтенлегенә ия булуын;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сүзнең иҗекләргә бүленүен, бер иҗекнең көчлерәк һәм озынрак әйтелүен;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сөйләм авазлары язуда шартлы график символлар (түгәрәк, квадрат) яки хәрефләр белән белдерелүен;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сүзләр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әйтмә сөйләмнең текст һәм җөмләләргә бүленүен, аларны график сурәтләп булу мөмкинлеген;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элемент-сызыклар һәм элемент-өлгеләрнең басма һәм язма хәрефләрнең график системасының структур (төзелеш) берәмлекләре булуын;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һәр басма һәм язма хәреф формасының тиешле урын-сан мөнәсәбәтендә урнашкан элементлардан торуын </w:t>
      </w:r>
      <w:r w:rsidRPr="002A483F">
        <w:rPr>
          <w:rFonts w:ascii="Times New Roman" w:eastAsia="Times New Roman" w:hAnsi="Times New Roman" w:cs="Times New Roman"/>
          <w:b/>
          <w:bCs/>
          <w:sz w:val="24"/>
          <w:szCs w:val="24"/>
          <w:lang w:val="tt-RU" w:eastAsia="ru-RU"/>
        </w:rPr>
        <w:t>аңлый белергә тиеш.</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2. Укучылар сүз башыннан башлап, андагы һәр авазны көчлерәк итеп </w:t>
      </w:r>
      <w:r w:rsidRPr="002A483F">
        <w:rPr>
          <w:rFonts w:ascii="Times New Roman" w:eastAsia="Times New Roman" w:hAnsi="Times New Roman" w:cs="Times New Roman"/>
          <w:b/>
          <w:bCs/>
          <w:sz w:val="24"/>
          <w:szCs w:val="24"/>
          <w:lang w:val="tt-RU" w:eastAsia="ru-RU"/>
        </w:rPr>
        <w:t>билгели бара</w:t>
      </w:r>
      <w:r w:rsidRPr="002A483F">
        <w:rPr>
          <w:rFonts w:ascii="Times New Roman" w:eastAsia="Times New Roman" w:hAnsi="Times New Roman" w:cs="Times New Roman"/>
          <w:sz w:val="24"/>
          <w:szCs w:val="24"/>
          <w:lang w:val="tt-RU" w:eastAsia="ru-RU"/>
        </w:rPr>
        <w:t>, берсен аерып алып аңа</w:t>
      </w:r>
      <w:r w:rsidRPr="002A483F">
        <w:rPr>
          <w:rFonts w:ascii="Times New Roman" w:eastAsia="Times New Roman" w:hAnsi="Times New Roman" w:cs="Times New Roman"/>
          <w:b/>
          <w:bCs/>
          <w:sz w:val="24"/>
          <w:szCs w:val="24"/>
          <w:lang w:val="tt-RU" w:eastAsia="ru-RU"/>
        </w:rPr>
        <w:t>характеристика бирә</w:t>
      </w:r>
      <w:r w:rsidRPr="002A483F">
        <w:rPr>
          <w:rFonts w:ascii="Times New Roman" w:eastAsia="Times New Roman" w:hAnsi="Times New Roman" w:cs="Times New Roman"/>
          <w:sz w:val="24"/>
          <w:szCs w:val="24"/>
          <w:lang w:val="tt-RU" w:eastAsia="ru-RU"/>
        </w:rPr>
        <w:t>;</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анализ вакытында тартыкларның яңгырау-саңгыраулыгын билгеләү алымнарын </w:t>
      </w:r>
      <w:r w:rsidRPr="002A483F">
        <w:rPr>
          <w:rFonts w:ascii="Times New Roman" w:eastAsia="Times New Roman" w:hAnsi="Times New Roman" w:cs="Times New Roman"/>
          <w:b/>
          <w:bCs/>
          <w:sz w:val="24"/>
          <w:szCs w:val="24"/>
          <w:lang w:val="tt-RU" w:eastAsia="ru-RU"/>
        </w:rPr>
        <w:t>куллана;</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сүзне иҗекләргә </w:t>
      </w:r>
      <w:r w:rsidRPr="002A483F">
        <w:rPr>
          <w:rFonts w:ascii="Times New Roman" w:eastAsia="Times New Roman" w:hAnsi="Times New Roman" w:cs="Times New Roman"/>
          <w:b/>
          <w:bCs/>
          <w:sz w:val="24"/>
          <w:szCs w:val="24"/>
          <w:lang w:val="tt-RU" w:eastAsia="ru-RU"/>
        </w:rPr>
        <w:t>бүлә</w:t>
      </w:r>
      <w:r w:rsidRPr="002A483F">
        <w:rPr>
          <w:rFonts w:ascii="Times New Roman" w:eastAsia="Times New Roman" w:hAnsi="Times New Roman" w:cs="Times New Roman"/>
          <w:sz w:val="24"/>
          <w:szCs w:val="24"/>
          <w:lang w:val="tt-RU" w:eastAsia="ru-RU"/>
        </w:rPr>
        <w:t>;</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схемалардан сүзнең аваз язылышын иҗекләп һәм орфоэпик </w:t>
      </w:r>
      <w:r w:rsidRPr="002A483F">
        <w:rPr>
          <w:rFonts w:ascii="Times New Roman" w:eastAsia="Times New Roman" w:hAnsi="Times New Roman" w:cs="Times New Roman"/>
          <w:b/>
          <w:bCs/>
          <w:sz w:val="24"/>
          <w:szCs w:val="24"/>
          <w:lang w:val="tt-RU" w:eastAsia="ru-RU"/>
        </w:rPr>
        <w:t>дөрес итеп укый</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схемалардагы һәм «Әлифба» текстларында бирелгән хәреф язуын иҗекләп һәм орфоэпик дөрес итеп </w:t>
      </w:r>
      <w:r w:rsidRPr="002A483F">
        <w:rPr>
          <w:rFonts w:ascii="Times New Roman" w:eastAsia="Times New Roman" w:hAnsi="Times New Roman" w:cs="Times New Roman"/>
          <w:b/>
          <w:bCs/>
          <w:sz w:val="24"/>
          <w:szCs w:val="24"/>
          <w:lang w:val="tt-RU" w:eastAsia="ru-RU"/>
        </w:rPr>
        <w:t>укый;</w:t>
      </w:r>
    </w:p>
    <w:p w:rsidR="002A483F" w:rsidRPr="002A483F" w:rsidRDefault="002A483F" w:rsidP="002A483F">
      <w:pPr>
        <w:spacing w:after="0" w:line="240" w:lineRule="auto"/>
        <w:contextualSpacing/>
        <w:jc w:val="center"/>
        <w:rPr>
          <w:rFonts w:ascii="Times New Roman" w:eastAsia="Times New Roman" w:hAnsi="Times New Roman" w:cs="Times New Roman"/>
          <w:b/>
          <w:bCs/>
          <w:i/>
          <w:iCs/>
          <w:sz w:val="24"/>
          <w:szCs w:val="24"/>
          <w:u w:val="single"/>
          <w:lang w:val="tt-RU" w:eastAsia="ru-RU"/>
        </w:rPr>
      </w:pPr>
      <w:r w:rsidRPr="002A483F">
        <w:rPr>
          <w:rFonts w:ascii="Times New Roman" w:eastAsia="Times New Roman" w:hAnsi="Times New Roman" w:cs="Times New Roman"/>
          <w:b/>
          <w:bCs/>
          <w:i/>
          <w:iCs/>
          <w:sz w:val="24"/>
          <w:szCs w:val="24"/>
          <w:u w:val="single"/>
          <w:lang w:val="tt-RU" w:eastAsia="ru-RU"/>
        </w:rPr>
        <w:t>Әлифбадан соңгы чор (11 сәгать)</w:t>
      </w:r>
    </w:p>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b/>
          <w:bCs/>
          <w:sz w:val="24"/>
          <w:szCs w:val="24"/>
          <w:lang w:val="tt-RU"/>
        </w:rPr>
        <w:t>1 нче бүлек. Аңлатма язуы</w:t>
      </w:r>
    </w:p>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color w:val="000000"/>
          <w:sz w:val="24"/>
          <w:szCs w:val="24"/>
          <w:lang w:val="tt-RU"/>
        </w:rPr>
        <w:t xml:space="preserve">Программаның тәэмин ителеше: </w:t>
      </w:r>
    </w:p>
    <w:p w:rsidR="002A483F" w:rsidRPr="002A483F" w:rsidRDefault="002A483F" w:rsidP="002A483F">
      <w:pPr>
        <w:numPr>
          <w:ilvl w:val="0"/>
          <w:numId w:val="3"/>
        </w:numPr>
        <w:spacing w:after="0" w:line="240" w:lineRule="auto"/>
        <w:contextualSpacing/>
        <w:rPr>
          <w:rFonts w:ascii="Times New Roman" w:eastAsia="Calibri" w:hAnsi="Times New Roman" w:cs="Times New Roman"/>
          <w:sz w:val="24"/>
          <w:szCs w:val="24"/>
        </w:rPr>
      </w:pPr>
      <w:r w:rsidRPr="002A483F">
        <w:rPr>
          <w:rFonts w:ascii="Times New Roman" w:eastAsia="Calibri" w:hAnsi="Times New Roman" w:cs="Times New Roman"/>
          <w:color w:val="000000"/>
          <w:sz w:val="24"/>
          <w:szCs w:val="24"/>
          <w:lang w:val="tt-RU"/>
        </w:rPr>
        <w:t>Сафиуллина Г. М. һ.б. Әдәби уку  1 сыйныф.  Дәреслек.</w:t>
      </w:r>
      <w:r w:rsidRPr="002A483F">
        <w:rPr>
          <w:rFonts w:ascii="Times New Roman" w:eastAsia="Calibri" w:hAnsi="Times New Roman" w:cs="Times New Roman"/>
          <w:color w:val="000000"/>
          <w:sz w:val="24"/>
          <w:szCs w:val="24"/>
        </w:rPr>
        <w:t xml:space="preserve">. — </w:t>
      </w:r>
      <w:r w:rsidRPr="002A483F">
        <w:rPr>
          <w:rFonts w:ascii="Times New Roman" w:eastAsia="Calibri" w:hAnsi="Times New Roman" w:cs="Times New Roman"/>
          <w:color w:val="000000"/>
          <w:sz w:val="24"/>
          <w:szCs w:val="24"/>
          <w:lang w:val="tt-RU"/>
        </w:rPr>
        <w:t>К</w:t>
      </w:r>
      <w:r w:rsidRPr="002A483F">
        <w:rPr>
          <w:rFonts w:ascii="Times New Roman" w:eastAsia="Calibri" w:hAnsi="Times New Roman" w:cs="Times New Roman"/>
          <w:color w:val="000000"/>
          <w:sz w:val="24"/>
          <w:szCs w:val="24"/>
        </w:rPr>
        <w:t>,</w:t>
      </w:r>
      <w:r w:rsidRPr="002A483F">
        <w:rPr>
          <w:rFonts w:ascii="Times New Roman" w:eastAsia="Calibri" w:hAnsi="Times New Roman" w:cs="Times New Roman"/>
          <w:color w:val="000000"/>
          <w:sz w:val="24"/>
          <w:szCs w:val="24"/>
          <w:lang w:val="tt-RU"/>
        </w:rPr>
        <w:t xml:space="preserve"> Мәгариф/Вакыт</w:t>
      </w:r>
      <w:r w:rsidRPr="002A483F">
        <w:rPr>
          <w:rFonts w:ascii="Times New Roman" w:eastAsia="Calibri" w:hAnsi="Times New Roman" w:cs="Times New Roman"/>
          <w:color w:val="000000"/>
          <w:sz w:val="24"/>
          <w:szCs w:val="24"/>
        </w:rPr>
        <w:t xml:space="preserve"> 20</w:t>
      </w:r>
      <w:r w:rsidRPr="002A483F">
        <w:rPr>
          <w:rFonts w:ascii="Times New Roman" w:eastAsia="Calibri" w:hAnsi="Times New Roman" w:cs="Times New Roman"/>
          <w:color w:val="000000"/>
          <w:sz w:val="24"/>
          <w:szCs w:val="24"/>
          <w:lang w:val="tt-RU"/>
        </w:rPr>
        <w:t>11</w:t>
      </w:r>
      <w:r w:rsidRPr="002A483F">
        <w:rPr>
          <w:rFonts w:ascii="Times New Roman" w:eastAsia="Calibri" w:hAnsi="Times New Roman" w:cs="Times New Roman"/>
          <w:color w:val="000000"/>
          <w:sz w:val="24"/>
          <w:szCs w:val="24"/>
        </w:rPr>
        <w:t xml:space="preserve">. </w:t>
      </w:r>
    </w:p>
    <w:p w:rsidR="002A483F" w:rsidRPr="002A483F" w:rsidRDefault="002A483F" w:rsidP="002A483F">
      <w:pPr>
        <w:numPr>
          <w:ilvl w:val="0"/>
          <w:numId w:val="3"/>
        </w:num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color w:val="000000"/>
          <w:sz w:val="24"/>
          <w:szCs w:val="24"/>
          <w:lang w:val="tt-RU"/>
        </w:rPr>
        <w:t>Сафиуллина Г.М.  һ.б.</w:t>
      </w:r>
      <w:r w:rsidRPr="002A483F">
        <w:rPr>
          <w:rFonts w:ascii="Times New Roman" w:eastAsia="Calibri" w:hAnsi="Times New Roman" w:cs="Times New Roman"/>
          <w:color w:val="000000"/>
          <w:sz w:val="24"/>
          <w:szCs w:val="24"/>
        </w:rPr>
        <w:t>.</w:t>
      </w:r>
      <w:r w:rsidRPr="002A483F">
        <w:rPr>
          <w:rFonts w:ascii="Times New Roman" w:eastAsia="Calibri" w:hAnsi="Times New Roman" w:cs="Times New Roman"/>
          <w:color w:val="000000"/>
          <w:sz w:val="24"/>
          <w:szCs w:val="24"/>
          <w:lang w:val="tt-RU"/>
        </w:rPr>
        <w:t xml:space="preserve"> Әдәби уку 1 сыйныф  Мөстәкыйль эшләр дәфтәре. — . К</w:t>
      </w:r>
      <w:r w:rsidRPr="002A483F">
        <w:rPr>
          <w:rFonts w:ascii="Times New Roman" w:eastAsia="Calibri" w:hAnsi="Times New Roman" w:cs="Times New Roman"/>
          <w:color w:val="000000"/>
          <w:sz w:val="24"/>
          <w:szCs w:val="24"/>
        </w:rPr>
        <w:t>,</w:t>
      </w:r>
      <w:r w:rsidRPr="002A483F">
        <w:rPr>
          <w:rFonts w:ascii="Times New Roman" w:eastAsia="Calibri" w:hAnsi="Times New Roman" w:cs="Times New Roman"/>
          <w:color w:val="000000"/>
          <w:sz w:val="24"/>
          <w:szCs w:val="24"/>
          <w:lang w:val="tt-RU"/>
        </w:rPr>
        <w:t xml:space="preserve"> Мәгариф/Вакыт</w:t>
      </w:r>
      <w:r w:rsidRPr="002A483F">
        <w:rPr>
          <w:rFonts w:ascii="Times New Roman" w:eastAsia="Calibri" w:hAnsi="Times New Roman" w:cs="Times New Roman"/>
          <w:color w:val="000000"/>
          <w:sz w:val="24"/>
          <w:szCs w:val="24"/>
        </w:rPr>
        <w:t xml:space="preserve"> 20</w:t>
      </w:r>
      <w:r w:rsidRPr="002A483F">
        <w:rPr>
          <w:rFonts w:ascii="Times New Roman" w:eastAsia="Calibri" w:hAnsi="Times New Roman" w:cs="Times New Roman"/>
          <w:color w:val="000000"/>
          <w:sz w:val="24"/>
          <w:szCs w:val="24"/>
          <w:lang w:val="tt-RU"/>
        </w:rPr>
        <w:t xml:space="preserve">11. </w:t>
      </w:r>
    </w:p>
    <w:p w:rsidR="002A483F" w:rsidRPr="002A483F" w:rsidRDefault="002A483F" w:rsidP="002A483F">
      <w:pPr>
        <w:numPr>
          <w:ilvl w:val="0"/>
          <w:numId w:val="3"/>
        </w:num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color w:val="000000"/>
          <w:sz w:val="24"/>
          <w:szCs w:val="24"/>
          <w:lang w:val="tt-RU"/>
        </w:rPr>
        <w:t>Сафиуллина Г.М. һ.б. .Укытучылар өчен методик кулланма «Әдәби уку» 1сыйныф, — К, Мәгариф/Вакыт 2011.  </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Әдәби уку — башлангыч мәктәптә төп предметларның берсе. Бу фән аша кече яшьтәге мәктәп баласына һәрьяклы белем бирелә. Укучының аңы дөньяны: әдәби әсәрләрне генә түгел, безне чолгап алган тирәлекне — кешеләр һәм  табигать   дөньясын да — дөрес кузалларлык сизгер була. Бары тик югары аң тәрбияләп кенә әйләнә-тирәлекне дөрес күзалларга мөмкин.</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Федераль дәүләт белем стандарты информацион җәмгыятьтә аралашырлык шәхеснең күпьяклы  үсешен күздә тота. </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Башлангыч мәктәптә әдәбият дәресләренең төп максаты: 4 ел уку дәверендә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Төп идеяләр берничә һәм бу идеяләрне тормышка ашырмыйча торып максатка ирешергә мөмкин түгел.</w:t>
      </w:r>
    </w:p>
    <w:p w:rsidR="002A483F" w:rsidRPr="002A483F" w:rsidRDefault="002A483F" w:rsidP="002A483F">
      <w:pPr>
        <w:tabs>
          <w:tab w:val="left" w:pos="426"/>
        </w:tabs>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ab/>
        <w:t>Беренче идея.</w:t>
      </w:r>
      <w:r w:rsidRPr="002A483F">
        <w:rPr>
          <w:rFonts w:ascii="Times New Roman" w:eastAsia="Calibri" w:hAnsi="Times New Roman" w:cs="Times New Roman"/>
          <w:sz w:val="24"/>
          <w:szCs w:val="24"/>
          <w:lang w:val="tt-RU"/>
        </w:rPr>
        <w:t xml:space="preserve"> Уйдырмалар (мифлар), халык авыз иҗаты белән авторлар әсәрләренең бәйләнеше турында дөрес кузаллау булдырырга кирәк. Халык авыз иҗаты белән танышу язучылар әсәрләре белән таныштыруның алшарты булып тора. Аларны өйрәнү автор әсәрләрен уку белән параллель алып барыла. Язучылар үз әсәрләрендә түбәндәгеләрне куллана:</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lastRenderedPageBreak/>
        <w:t>1) халык авыз иҗатының жанр төзелеше (әкият жанры);</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 халык авыз иҗаты әсәрләренең сюжет-композиция төзелеше;</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3) кабатлаулар һәм әдәби иҗат алымнары.</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Автор әсәрләрендә халык авыз иҗатын куллану гына әсәрне фольклор әсәрләр рәтенә кертми әле. Биредә конкрет кешенең уй һәм кичерешләре табигать ритмнарына туры китереп бирелә. Язучылар әсәрләре, тарихи вакыйгаларны үз эченә алып, кешеләрнең кичерешләре белән үрелеп барыла. Ә фольклор әсәрләрендә тылсымлы дөньяда яшәү күрсәтелә һәм ул һәрвакытта да геройларның җиңүе белән тәмамлана.</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Икенче идея.</w:t>
      </w:r>
      <w:r w:rsidRPr="002A483F">
        <w:rPr>
          <w:rFonts w:ascii="Times New Roman" w:eastAsia="Calibri" w:hAnsi="Times New Roman" w:cs="Times New Roman"/>
          <w:sz w:val="24"/>
          <w:szCs w:val="24"/>
          <w:lang w:val="tt-RU"/>
        </w:rPr>
        <w:t xml:space="preserve">  Әдәбият дәресләрендә, ашыкмыйча гына, әдәби образ төшенчәсен кертә бару сорала (әдәби образ термины, билгеле, кулланылмый) Кече яшьтәге мәктәп баласын үзе аңларлык әдәби алымнар: чагыштыру, капма-каршы кую һ.б. таныштырып бару кирәк була.</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Сәнгать әсәрләре, графика аша укучыларга әдәби образларның сынлы сәнгатьтәге ролен аңлатырга ярдәм  итә.     </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Өченче идея.</w:t>
      </w:r>
      <w:r w:rsidRPr="002A483F">
        <w:rPr>
          <w:rFonts w:ascii="Times New Roman" w:eastAsia="Calibri" w:hAnsi="Times New Roman" w:cs="Times New Roman"/>
          <w:sz w:val="24"/>
          <w:szCs w:val="24"/>
          <w:lang w:val="tt-RU"/>
        </w:rPr>
        <w:t xml:space="preserve"> Кече яшьтәге мәктәп баласын башта халык авыз иҗаты әсәрләре жанрларын, ә соңыннан әдәби жанрларның үзләрен дә аера белергә өйрәтергә кирәк. Шулай ук һәр жанрның шартлы чикләрен билгеләргә өйрәтү дә таләп ителә.</w:t>
      </w:r>
    </w:p>
    <w:p w:rsidR="002A483F" w:rsidRPr="002A483F" w:rsidRDefault="002A483F" w:rsidP="002A483F">
      <w:pPr>
        <w:tabs>
          <w:tab w:val="left" w:pos="426"/>
        </w:tabs>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b/>
          <w:sz w:val="24"/>
          <w:szCs w:val="24"/>
          <w:lang w:val="tt-RU"/>
        </w:rPr>
        <w:t>Дүртенче идея</w:t>
      </w:r>
      <w:r w:rsidRPr="002A483F">
        <w:rPr>
          <w:rFonts w:ascii="Times New Roman" w:eastAsia="Calibri" w:hAnsi="Times New Roman" w:cs="Times New Roman"/>
          <w:sz w:val="24"/>
          <w:szCs w:val="24"/>
          <w:lang w:val="tt-RU"/>
        </w:rPr>
        <w:t>. Кече яшьтәге мәктәп баласын шигъри әсәрләрне яратырга һәм аларны укып ләззәтләнә белергә өйрәтергә кирәк. Ә башлангыч сыйныфларда боларны өйрәтә алмасак, сәнгатьнең бер төре буларак поэзия алга таба күп кенә укучылар өчен аңлаешсыз булып калачак.</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Махсус терминнар кертмичә генә, укучы аңында поэзиянең үзенчәлекләрен аңлату зарур. Рифма турында (парлы яки янәшә (аа,бб, вв,...), аралаш яки юл аша ( аб, ав), әйләнмә яки камаулы-боҗралы (абба,абва) формаларда була дип,  шулай ук шигырь  үлчәме  турында да  кузаллау булдырыла.</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Әдәби уку курсында һәр уку елының үзенең аерым үзенчәлекләре бар. Бу фәнне укытуның төгәл бурычлары программа таләпләрендә ачык чагыла.      </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2 нче бүлек :   1нче сыйныф  өчен программа  таләпләре:</w:t>
      </w:r>
    </w:p>
    <w:p w:rsidR="002A483F" w:rsidRPr="002A483F" w:rsidRDefault="002A483F" w:rsidP="002A483F">
      <w:p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балада дөрес һәм йөгерек укуга ихтыяҗ булдыру (текстлар балаларга ошарга, тиз истә калырга, күбрәк уку теләге, уку барышындагы кыенлыкларны җиңү теләге уятырга тиеш);</w:t>
      </w:r>
    </w:p>
    <w:p w:rsidR="002A483F" w:rsidRPr="002A483F" w:rsidRDefault="002A483F" w:rsidP="002A483F">
      <w:pPr>
        <w:numPr>
          <w:ilvl w:val="0"/>
          <w:numId w:val="2"/>
        </w:num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алты-җиде яшьтәге балада беренчел уку күнекмәләре булдыру (шигъри әсәрләр белән бала кечкенәдән — балалар бакчасында йөргәндә үк таныш була, шигырь юлларының кыскалыгы укуга теләк уята, рифма аңа сүзне табарга ярдәм итә, үз көченә ышаныч уята, ритм кечкенә балаларның яшәү рәвешенә туры килә);</w:t>
      </w:r>
    </w:p>
    <w:p w:rsidR="002A483F" w:rsidRPr="002A483F" w:rsidRDefault="002A483F" w:rsidP="002A483F">
      <w:pPr>
        <w:numPr>
          <w:ilvl w:val="0"/>
          <w:numId w:val="2"/>
        </w:num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әдәбият үсешенең халык авыз иҗатыннан язма формаларга күчү эзлеклелеге аңлатыла (беренче сыйныф укучылары халык авыз иҗатының төрле формалары: фольклорның кече жанрлары, әйләнмәле, чылбыр, алдавыч әкиятләр, төрле авторларның балалар өчен язылган шигырьләре, кыска хикәяләр белән таныша );</w:t>
      </w:r>
    </w:p>
    <w:p w:rsidR="002A483F" w:rsidRPr="002A483F" w:rsidRDefault="002A483F" w:rsidP="002A483F">
      <w:pPr>
        <w:numPr>
          <w:ilvl w:val="0"/>
          <w:numId w:val="2"/>
        </w:num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алты яшьлек баланың әхлакый һәм эстетик үсеш дәрәҗәсе иң алгы планда тора (халык авыз иҗаты һәм әдәби әсәрләрнең сюжеты уен характерында бара; күпчелек текстлар балаларда юмор хисе тәрбияләүгә юнәлтелә).</w:t>
      </w:r>
    </w:p>
    <w:p w:rsidR="002A483F" w:rsidRPr="002A483F" w:rsidRDefault="002A483F" w:rsidP="002A483F">
      <w:pPr>
        <w:numPr>
          <w:ilvl w:val="0"/>
          <w:numId w:val="4"/>
        </w:num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нче бүлек: </w:t>
      </w:r>
      <w:r w:rsidRPr="002A483F">
        <w:rPr>
          <w:rFonts w:ascii="Times New Roman" w:eastAsia="Times New Roman" w:hAnsi="Times New Roman" w:cs="Times New Roman"/>
          <w:b/>
          <w:sz w:val="24"/>
          <w:szCs w:val="24"/>
          <w:lang w:val="tt-RU" w:eastAsia="ru-RU"/>
        </w:rPr>
        <w:t>1 нче сыйныф программасы эчтәлеге.</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lastRenderedPageBreak/>
        <w:t xml:space="preserve">     Балалар Әлифбадан әдәби укуга сиздермичә генә, эзлекле рәвештә күчәргә тиеш. Кече яшьтәге мәктәп балалары аңлап укуның беренчел күнекмәләрен ала, халык авыз иҗатының жанрлары белән таныша һәм аларны тормышта кулланырга өйрәнә. Аптыраткыч-алдавыч, әйләнмәле, чылбыр әкиятләрнең сюжет-композиция үзенчәлекләрен аера, авторларның чәчмә  һәм шигъри текстлары </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белән таныша. Халык авыз иҗаты һәм шагыйрьләрнең шигъри әсәрләре аша, юл ахырындагы охшаш сүзләргә нигезләнеп, рифма, кабатлаулар, сәнгатьлелек турында беренчел кузаллау булдырыла.</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Кыска текстлар һәм аларга ясалган иллюстрацияләрне  чагыштырып, әдәби образның сәнгатьнең төрле төрләрендә тасвирлануы аңлатыла. </w:t>
      </w:r>
    </w:p>
    <w:p w:rsidR="002A483F" w:rsidRPr="002A483F" w:rsidRDefault="002A483F" w:rsidP="002A483F">
      <w:pPr>
        <w:spacing w:after="0" w:line="240" w:lineRule="auto"/>
        <w:ind w:left="120"/>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Беренче сыйныфны тәмамлаганда бала текстны аңлап укырга һәм аның эчтәлеге буенча үз фикерләрен әйтә белергә тиеш (дәреслектә бирелгән конкрет сорауларга җавап бирү формасында).</w:t>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t xml:space="preserve">    Балаларда халык авыз иҗаты турында гомуми күзаллау булдырыла, алар проза һәм поэзиянең үзенчәлекләрен танып беләләр, “автор”, “әсәрнең исеме” төшенчәләре бирелә, әсәрдәге персонажларны танып әйтә алалар.</w:t>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r>
      <w:r w:rsidRPr="002A483F">
        <w:rPr>
          <w:rFonts w:ascii="Times New Roman" w:eastAsia="Calibri" w:hAnsi="Times New Roman" w:cs="Times New Roman"/>
          <w:sz w:val="24"/>
          <w:szCs w:val="24"/>
          <w:lang w:val="tt-RU"/>
        </w:rPr>
        <w:tab/>
        <w:t xml:space="preserve">  Беренче сыйныфтагы төп бурыч — укуга кызыксыну тәрбияләү һәм дөрес уку күнекмәләре булдыру — икенче сыйныф өчен дә актуаль булып кала.</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 xml:space="preserve">Программа </w:t>
      </w:r>
      <w:r w:rsidRPr="002A483F">
        <w:rPr>
          <w:rFonts w:ascii="Times New Roman" w:eastAsia="Calibri" w:hAnsi="Times New Roman" w:cs="Times New Roman"/>
          <w:sz w:val="24"/>
          <w:szCs w:val="24"/>
          <w:lang w:val="tt-RU"/>
        </w:rPr>
        <w:t xml:space="preserve">әдәби әсәрләр белән эшләү юллары, алымнары белән таныштыра, шул ук вакытта укытучыга иҗади эшләү мөмкинлеге дә калдыра.                         </w:t>
      </w:r>
    </w:p>
    <w:p w:rsidR="002A483F" w:rsidRPr="002A483F" w:rsidRDefault="002A483F" w:rsidP="002A483F">
      <w:pPr>
        <w:spacing w:after="0" w:line="240" w:lineRule="auto"/>
        <w:contextualSpacing/>
        <w:jc w:val="center"/>
        <w:rPr>
          <w:rFonts w:ascii="Times New Roman" w:eastAsia="Calibri" w:hAnsi="Times New Roman" w:cs="Times New Roman"/>
          <w:b/>
          <w:sz w:val="24"/>
          <w:szCs w:val="24"/>
          <w:lang w:val="tt-RU"/>
        </w:rPr>
      </w:pPr>
    </w:p>
    <w:p w:rsidR="002A483F" w:rsidRPr="002A483F" w:rsidRDefault="002A483F" w:rsidP="002A483F">
      <w:pPr>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 xml:space="preserve">1 нче сыйныф </w:t>
      </w:r>
    </w:p>
    <w:p w:rsidR="002A483F" w:rsidRPr="002A483F" w:rsidRDefault="002A483F" w:rsidP="002A483F">
      <w:pPr>
        <w:spacing w:after="0" w:line="240" w:lineRule="auto"/>
        <w:contextualSpacing/>
        <w:jc w:val="both"/>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 xml:space="preserve">      Шигырь һәм проза. Шигъри һәм  чәчмә әсәрләр  турында гомуми кузаллау  булдыру. Әдәби әсәрнең исеме, авторы (язучы, шагыйрь), халык авыз иҗатында билгесезлек (авторы юк).</w:t>
      </w:r>
    </w:p>
    <w:p w:rsidR="002A483F" w:rsidRPr="002A483F" w:rsidRDefault="002A483F" w:rsidP="002A483F">
      <w:pPr>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Халык  авыз иҗаты һәм әдәбият</w:t>
      </w:r>
    </w:p>
    <w:p w:rsidR="002A483F" w:rsidRPr="002A483F" w:rsidRDefault="002A483F" w:rsidP="002A483F">
      <w:pPr>
        <w:tabs>
          <w:tab w:val="left" w:pos="426"/>
        </w:tabs>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ab/>
        <w:t>Халык авыз иҗаты турында  гомуми кузаллау булдыру. Авторның  булмавы, телдән сөйләм, практик-уен характерындагы кече жанр әсәрләре. Бишек җырлары, санамыш, табышмак, тизәйткеч, эндәшләр. Әйләнмәле һәм чылбыр әкиятләр. Халык авыз иҗатының табышмак, әйләнмәле әкият кебек формаларын практик яктан үзләштерү.</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Сурәтләнгән вакыйгаларга карата автор фикере (әсәр исеме, геройларга характеристика, авторлар бәяләмәсе).</w:t>
      </w:r>
    </w:p>
    <w:p w:rsidR="002A483F" w:rsidRPr="002A483F" w:rsidRDefault="002A483F" w:rsidP="002A483F">
      <w:pPr>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Әсәрнең эмоциональ тоны</w:t>
      </w:r>
    </w:p>
    <w:p w:rsidR="002A483F" w:rsidRPr="002A483F" w:rsidRDefault="002A483F" w:rsidP="002A483F">
      <w:pPr>
        <w:tabs>
          <w:tab w:val="left" w:pos="426"/>
        </w:tabs>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ab/>
        <w:t>Юмористик һәм җитди характердагы әсәрләр. Әсәрләрне китаптан кычкырып, яттан укыганда эмоциональ характерны чагылдыра белү. Тавыш төсмерләре: интонация, тон, тавыш көче,  тембр, темп, пауза, логик басым, сүзсез мимика, хәрәкәтләр, ымнарны дөрес бирә алу.</w:t>
      </w:r>
    </w:p>
    <w:p w:rsidR="002A483F" w:rsidRPr="002A483F" w:rsidRDefault="002A483F" w:rsidP="002A483F">
      <w:pPr>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Әдәби сәнгатьлелек чаралары</w:t>
      </w:r>
    </w:p>
    <w:p w:rsidR="002A483F" w:rsidRPr="002A483F" w:rsidRDefault="002A483F" w:rsidP="002A483F">
      <w:pPr>
        <w:tabs>
          <w:tab w:val="left" w:pos="426"/>
        </w:tabs>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ab/>
        <w:t>Текстны анализлау барышында сәнгатьлелек чараларын табарга күнектерү. Сурәтләү чаралары турында беренчел кузаллау булдыру, кабатлауларның  мәгънәсенә төшенү, тавышның сәнгатьлелеген ачыклау: рифма, ритм төшенчәсе бирү.</w:t>
      </w:r>
    </w:p>
    <w:p w:rsidR="002A483F" w:rsidRPr="002A483F" w:rsidRDefault="002A483F" w:rsidP="002A483F">
      <w:pPr>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Әдәби жанрлар</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Жанрлар турында гомуми кузаллау булдыру:  </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Хикәя.</w:t>
      </w:r>
      <w:r w:rsidRPr="002A483F">
        <w:rPr>
          <w:rFonts w:ascii="Times New Roman" w:eastAsia="Calibri" w:hAnsi="Times New Roman" w:cs="Times New Roman"/>
          <w:sz w:val="24"/>
          <w:szCs w:val="24"/>
          <w:lang w:val="tt-RU"/>
        </w:rPr>
        <w:t xml:space="preserve"> Хикәянең исеме. Ике образны чагыштырып сөйли белү. Әсәрдәге геройларга карата үз фикерен белдерү.</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lastRenderedPageBreak/>
        <w:t xml:space="preserve">Шигырь. </w:t>
      </w:r>
      <w:r w:rsidRPr="002A483F">
        <w:rPr>
          <w:rFonts w:ascii="Times New Roman" w:eastAsia="Calibri" w:hAnsi="Times New Roman" w:cs="Times New Roman"/>
          <w:sz w:val="24"/>
          <w:szCs w:val="24"/>
          <w:lang w:val="tt-RU"/>
        </w:rPr>
        <w:t>Дөньяны шагыйрьләр күзлегеннән чыгып танып белү: шагыйрь  матурлыкны  тоя белергә өйрәтә. Рифма белән танышу: аны таба, куллана белергә күнектерү.</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 xml:space="preserve">Библиографик культура. </w:t>
      </w:r>
      <w:r w:rsidRPr="002A483F">
        <w:rPr>
          <w:rFonts w:ascii="Times New Roman" w:eastAsia="Calibri" w:hAnsi="Times New Roman" w:cs="Times New Roman"/>
          <w:sz w:val="24"/>
          <w:szCs w:val="24"/>
          <w:lang w:val="tt-RU"/>
        </w:rPr>
        <w:t>Дәреслектә җиңел генә ориентлашырга өйрәтү: “Эчтәлек” битеннән кирәкле әсәрне тиз генә эзләп табу.</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Уку күнекмәләре.</w:t>
      </w:r>
      <w:r w:rsidRPr="002A483F">
        <w:rPr>
          <w:rFonts w:ascii="Times New Roman" w:eastAsia="Calibri" w:hAnsi="Times New Roman" w:cs="Times New Roman"/>
          <w:sz w:val="24"/>
          <w:szCs w:val="24"/>
          <w:lang w:val="tt-RU"/>
        </w:rPr>
        <w:t xml:space="preserve"> Укучыларны тиз һәм йөгерек укырга гадәтләндерү. Укыганда орфоэпия нормаларын төгәл саклау, дөрес тавыш төсмерләре (тавыш көче, темпы) белән укырга  өйрәтү</w:t>
      </w:r>
    </w:p>
    <w:p w:rsidR="002A483F" w:rsidRPr="002A483F" w:rsidRDefault="002A483F" w:rsidP="002A483F">
      <w:pPr>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b/>
          <w:sz w:val="24"/>
          <w:szCs w:val="24"/>
          <w:lang w:val="tt-RU"/>
        </w:rPr>
        <w:t>Укыту- тематик планлаштыру</w:t>
      </w:r>
    </w:p>
    <w:tbl>
      <w:tblPr>
        <w:tblW w:w="15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
        <w:gridCol w:w="516"/>
        <w:gridCol w:w="442"/>
        <w:gridCol w:w="1005"/>
        <w:gridCol w:w="916"/>
        <w:gridCol w:w="845"/>
        <w:gridCol w:w="1047"/>
        <w:gridCol w:w="3236"/>
        <w:gridCol w:w="3082"/>
        <w:gridCol w:w="1308"/>
        <w:gridCol w:w="359"/>
        <w:gridCol w:w="946"/>
        <w:gridCol w:w="866"/>
        <w:gridCol w:w="709"/>
        <w:gridCol w:w="76"/>
      </w:tblGrid>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w:t>
            </w: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rPr>
            </w:pPr>
          </w:p>
        </w:tc>
        <w:tc>
          <w:tcPr>
            <w:tcW w:w="2808" w:type="dxa"/>
            <w:gridSpan w:val="3"/>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Төп тема</w:t>
            </w:r>
          </w:p>
        </w:tc>
        <w:tc>
          <w:tcPr>
            <w:tcW w:w="7985"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Темалар</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Сәгат</w:t>
            </w:r>
            <w:proofErr w:type="spellStart"/>
            <w:r w:rsidRPr="002A483F">
              <w:rPr>
                <w:rFonts w:ascii="Times New Roman" w:eastAsia="Calibri" w:hAnsi="Times New Roman" w:cs="Times New Roman"/>
                <w:b/>
                <w:sz w:val="24"/>
                <w:szCs w:val="24"/>
              </w:rPr>
              <w:t>ь</w:t>
            </w:r>
            <w:proofErr w:type="spellEnd"/>
            <w:r w:rsidRPr="002A483F">
              <w:rPr>
                <w:rFonts w:ascii="Times New Roman" w:eastAsia="Calibri" w:hAnsi="Times New Roman" w:cs="Times New Roman"/>
                <w:b/>
                <w:sz w:val="24"/>
                <w:szCs w:val="24"/>
                <w:lang w:val="en-US"/>
              </w:rPr>
              <w:t xml:space="preserve"> c</w:t>
            </w:r>
            <w:r w:rsidRPr="002A483F">
              <w:rPr>
                <w:rFonts w:ascii="Times New Roman" w:eastAsia="Calibri" w:hAnsi="Times New Roman" w:cs="Times New Roman"/>
                <w:b/>
                <w:sz w:val="24"/>
                <w:szCs w:val="24"/>
                <w:lang w:val="tt-RU"/>
              </w:rPr>
              <w:t>аны</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1</w:t>
            </w: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rPr>
            </w:pP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bCs/>
                <w:iCs/>
                <w:sz w:val="24"/>
                <w:szCs w:val="24"/>
                <w:lang w:val="tt-RU"/>
              </w:rPr>
            </w:pPr>
            <w:r w:rsidRPr="002A483F">
              <w:rPr>
                <w:rFonts w:ascii="Times New Roman" w:eastAsia="Calibri" w:hAnsi="Times New Roman" w:cs="Times New Roman"/>
                <w:b/>
                <w:bCs/>
                <w:iCs/>
                <w:sz w:val="24"/>
                <w:szCs w:val="24"/>
                <w:lang w:val="tt-RU"/>
              </w:rPr>
              <w:t xml:space="preserve">Әзерлек чоры </w:t>
            </w:r>
          </w:p>
        </w:tc>
        <w:tc>
          <w:tcPr>
            <w:tcW w:w="7985"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2597" w:type="dxa"/>
            <w:gridSpan w:val="4"/>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3</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2</w:t>
            </w: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rPr>
            </w:pP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bCs/>
                <w:iCs/>
                <w:sz w:val="24"/>
                <w:szCs w:val="24"/>
                <w:lang w:val="tt-RU"/>
              </w:rPr>
            </w:pPr>
            <w:r w:rsidRPr="002A483F">
              <w:rPr>
                <w:rFonts w:ascii="Times New Roman" w:eastAsia="Calibri" w:hAnsi="Times New Roman" w:cs="Times New Roman"/>
                <w:b/>
                <w:bCs/>
                <w:iCs/>
                <w:sz w:val="24"/>
                <w:szCs w:val="24"/>
                <w:lang w:val="tt-RU"/>
              </w:rPr>
              <w:t>Әлифба чоры</w:t>
            </w:r>
          </w:p>
        </w:tc>
        <w:tc>
          <w:tcPr>
            <w:tcW w:w="7985"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2597" w:type="dxa"/>
            <w:gridSpan w:val="4"/>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19</w:t>
            </w:r>
          </w:p>
        </w:tc>
      </w:tr>
      <w:tr w:rsidR="002A483F" w:rsidRPr="002A483F" w:rsidTr="000B2D7C">
        <w:trPr>
          <w:gridBefore w:val="1"/>
          <w:wBefore w:w="33" w:type="dxa"/>
          <w:trHeight w:val="313"/>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Cs/>
                <w:iCs/>
                <w:sz w:val="24"/>
                <w:szCs w:val="24"/>
                <w:lang w:val="tt-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Сузык авазлар </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3</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proofErr w:type="spellStart"/>
            <w:r w:rsidRPr="002A483F">
              <w:rPr>
                <w:rFonts w:ascii="Times New Roman" w:eastAsia="Times New Roman" w:hAnsi="Times New Roman" w:cs="Times New Roman"/>
                <w:bCs/>
                <w:sz w:val="24"/>
                <w:szCs w:val="24"/>
                <w:lang w:eastAsia="ru-RU"/>
              </w:rPr>
              <w:t>Парсыз</w:t>
            </w:r>
            <w:proofErr w:type="spellEnd"/>
            <w:r w:rsidRPr="002A483F">
              <w:rPr>
                <w:rFonts w:ascii="Times New Roman" w:eastAsia="Times New Roman" w:hAnsi="Times New Roman" w:cs="Times New Roman"/>
                <w:bCs/>
                <w:sz w:val="24"/>
                <w:szCs w:val="24"/>
                <w:lang w:eastAsia="ru-RU"/>
              </w:rPr>
              <w:t xml:space="preserve"> </w:t>
            </w:r>
            <w:proofErr w:type="spellStart"/>
            <w:r w:rsidRPr="002A483F">
              <w:rPr>
                <w:rFonts w:ascii="Times New Roman" w:eastAsia="Times New Roman" w:hAnsi="Times New Roman" w:cs="Times New Roman"/>
                <w:bCs/>
                <w:sz w:val="24"/>
                <w:szCs w:val="24"/>
                <w:lang w:eastAsia="ru-RU"/>
              </w:rPr>
              <w:t>сонор</w:t>
            </w:r>
            <w:proofErr w:type="spellEnd"/>
            <w:r w:rsidRPr="002A483F">
              <w:rPr>
                <w:rFonts w:ascii="Times New Roman" w:eastAsia="Times New Roman" w:hAnsi="Times New Roman" w:cs="Times New Roman"/>
                <w:bCs/>
                <w:sz w:val="24"/>
                <w:szCs w:val="24"/>
                <w:lang w:eastAsia="ru-RU"/>
              </w:rPr>
              <w:t xml:space="preserve"> </w:t>
            </w:r>
            <w:proofErr w:type="spellStart"/>
            <w:r w:rsidRPr="002A483F">
              <w:rPr>
                <w:rFonts w:ascii="Times New Roman" w:eastAsia="Times New Roman" w:hAnsi="Times New Roman" w:cs="Times New Roman"/>
                <w:bCs/>
                <w:sz w:val="24"/>
                <w:szCs w:val="24"/>
                <w:lang w:eastAsia="ru-RU"/>
              </w:rPr>
              <w:t>тартык</w:t>
            </w:r>
            <w:proofErr w:type="spellEnd"/>
            <w:r w:rsidRPr="002A483F">
              <w:rPr>
                <w:rFonts w:ascii="Times New Roman" w:eastAsia="Times New Roman" w:hAnsi="Times New Roman" w:cs="Times New Roman"/>
                <w:bCs/>
                <w:sz w:val="24"/>
                <w:szCs w:val="24"/>
                <w:lang w:eastAsia="ru-RU"/>
              </w:rPr>
              <w:t xml:space="preserve"> </w:t>
            </w:r>
            <w:proofErr w:type="spellStart"/>
            <w:r w:rsidRPr="002A483F">
              <w:rPr>
                <w:rFonts w:ascii="Times New Roman" w:eastAsia="Times New Roman" w:hAnsi="Times New Roman" w:cs="Times New Roman"/>
                <w:bCs/>
                <w:sz w:val="24"/>
                <w:szCs w:val="24"/>
                <w:lang w:eastAsia="ru-RU"/>
              </w:rPr>
              <w:t>авазлар</w:t>
            </w:r>
            <w:proofErr w:type="spellEnd"/>
            <w:r w:rsidRPr="002A483F">
              <w:rPr>
                <w:rFonts w:ascii="Times New Roman" w:eastAsia="Times New Roman" w:hAnsi="Times New Roman" w:cs="Times New Roman"/>
                <w:bCs/>
                <w:sz w:val="24"/>
                <w:szCs w:val="24"/>
                <w:lang w:eastAsia="ru-RU"/>
              </w:rPr>
              <w:t xml:space="preserve"> (6 с</w:t>
            </w:r>
            <w:r w:rsidRPr="002A483F">
              <w:rPr>
                <w:rFonts w:ascii="Times New Roman" w:eastAsia="Times New Roman" w:hAnsi="Times New Roman" w:cs="Times New Roman"/>
                <w:bCs/>
                <w:sz w:val="24"/>
                <w:szCs w:val="24"/>
                <w:lang w:val="tt-RU" w:eastAsia="ru-RU"/>
              </w:rPr>
              <w:t>әг)</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3</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3</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Cs/>
                <w:sz w:val="24"/>
                <w:szCs w:val="24"/>
                <w:lang w:val="tt-RU" w:eastAsia="ru-RU"/>
              </w:rPr>
              <w:t>Сүз башында һәм сүз уртасында |й] авазы (3 сәг)</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3</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4</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Cs/>
                <w:sz w:val="24"/>
                <w:szCs w:val="24"/>
                <w:lang w:val="tt-RU" w:eastAsia="ru-RU"/>
              </w:rPr>
              <w:t>Яңгырау һәм саңгырау парлары булган тартыклар (14 сәг)</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7</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5</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Cs/>
                <w:sz w:val="24"/>
                <w:szCs w:val="24"/>
                <w:lang w:val="tt-RU" w:eastAsia="ru-RU"/>
              </w:rPr>
              <w:t>Парсыз тартык авазлар (4 сәг)</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6</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Cs/>
                <w:sz w:val="24"/>
                <w:szCs w:val="24"/>
                <w:lang w:val="tt-RU" w:eastAsia="ru-RU"/>
              </w:rPr>
              <w:t>Аеру билгеләре булып торган ь һәм ъ тан соң [й] авазы (1 сәг)</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3</w:t>
            </w:r>
          </w:p>
        </w:tc>
        <w:tc>
          <w:tcPr>
            <w:tcW w:w="1005" w:type="dxa"/>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sz w:val="24"/>
                <w:szCs w:val="24"/>
                <w:lang w:val="tt-RU"/>
              </w:rPr>
            </w:pP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bCs/>
                <w:iCs/>
                <w:sz w:val="24"/>
                <w:szCs w:val="24"/>
                <w:lang w:val="tt-RU"/>
              </w:rPr>
            </w:pPr>
            <w:r w:rsidRPr="002A483F">
              <w:rPr>
                <w:rFonts w:ascii="Times New Roman" w:eastAsia="Calibri" w:hAnsi="Times New Roman" w:cs="Times New Roman"/>
                <w:b/>
                <w:bCs/>
                <w:iCs/>
                <w:sz w:val="24"/>
                <w:szCs w:val="24"/>
                <w:lang w:val="tt-RU"/>
              </w:rPr>
              <w:t xml:space="preserve">Әлифбадан соңгы чор  </w:t>
            </w: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p>
        </w:tc>
        <w:tc>
          <w:tcPr>
            <w:tcW w:w="2597" w:type="dxa"/>
            <w:gridSpan w:val="4"/>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11</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r w:rsidRPr="002A483F">
              <w:rPr>
                <w:rFonts w:ascii="Times New Roman" w:eastAsia="Times New Roman" w:hAnsi="Times New Roman" w:cs="Times New Roman"/>
                <w:bCs/>
                <w:sz w:val="24"/>
                <w:szCs w:val="24"/>
                <w:lang w:val="tt-RU" w:eastAsia="ru-RU"/>
              </w:rPr>
              <w:t>Сәяхәткә чыгу.</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r w:rsidRPr="002A483F">
              <w:rPr>
                <w:rFonts w:ascii="Times New Roman" w:eastAsia="Times New Roman" w:hAnsi="Times New Roman" w:cs="Times New Roman"/>
                <w:bCs/>
                <w:sz w:val="24"/>
                <w:szCs w:val="24"/>
                <w:lang w:val="tt-RU" w:eastAsia="ru-RU"/>
              </w:rPr>
              <w:t>Кайтаваз мәгарәсе.</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3</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r w:rsidRPr="002A483F">
              <w:rPr>
                <w:rFonts w:ascii="Times New Roman" w:eastAsia="Times New Roman" w:hAnsi="Times New Roman" w:cs="Times New Roman"/>
                <w:bCs/>
                <w:sz w:val="24"/>
                <w:szCs w:val="24"/>
                <w:lang w:val="tt-RU" w:eastAsia="ru-RU"/>
              </w:rPr>
              <w:t>Аю өне янында.</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4</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r w:rsidRPr="002A483F">
              <w:rPr>
                <w:rFonts w:ascii="Times New Roman" w:eastAsia="Times New Roman" w:hAnsi="Times New Roman" w:cs="Times New Roman"/>
                <w:bCs/>
                <w:sz w:val="24"/>
                <w:szCs w:val="24"/>
                <w:lang w:val="tt-RU" w:eastAsia="ru-RU"/>
              </w:rPr>
              <w:t>Чәчәкле аланда.</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5</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bCs/>
                <w:sz w:val="24"/>
                <w:szCs w:val="24"/>
                <w:lang w:val="tt-RU" w:eastAsia="ru-RU"/>
              </w:rPr>
            </w:pPr>
            <w:r w:rsidRPr="002A483F">
              <w:rPr>
                <w:rFonts w:ascii="Times New Roman" w:eastAsia="Times New Roman" w:hAnsi="Times New Roman" w:cs="Times New Roman"/>
                <w:sz w:val="24"/>
                <w:szCs w:val="24"/>
                <w:lang w:val="tt-RU" w:eastAsia="ru-RU"/>
              </w:rPr>
              <w:t>Урман мәктәбендә.</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r>
      <w:tr w:rsidR="002A483F" w:rsidRPr="002A483F" w:rsidTr="000B2D7C">
        <w:trPr>
          <w:gridBefore w:val="1"/>
          <w:wBefore w:w="33" w:type="dxa"/>
        </w:trPr>
        <w:tc>
          <w:tcPr>
            <w:tcW w:w="958" w:type="dxa"/>
            <w:gridSpan w:val="2"/>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6</w:t>
            </w:r>
          </w:p>
        </w:tc>
        <w:tc>
          <w:tcPr>
            <w:tcW w:w="2808" w:type="dxa"/>
            <w:gridSpan w:val="3"/>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p>
        </w:tc>
        <w:tc>
          <w:tcPr>
            <w:tcW w:w="7985" w:type="dxa"/>
            <w:gridSpan w:val="4"/>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Шүрәледә кунакта.</w:t>
            </w:r>
          </w:p>
        </w:tc>
        <w:tc>
          <w:tcPr>
            <w:tcW w:w="2597" w:type="dxa"/>
            <w:gridSpan w:val="4"/>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r>
      <w:tr w:rsidR="002A483F" w:rsidRPr="002A483F" w:rsidTr="000B2D7C">
        <w:trPr>
          <w:gridBefore w:val="1"/>
          <w:wBefore w:w="33" w:type="dxa"/>
        </w:trPr>
        <w:tc>
          <w:tcPr>
            <w:tcW w:w="958" w:type="dxa"/>
            <w:gridSpan w:val="2"/>
            <w:tcBorders>
              <w:bottom w:val="single" w:sz="4" w:space="0" w:color="auto"/>
            </w:tcBorders>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tc>
        <w:tc>
          <w:tcPr>
            <w:tcW w:w="1005" w:type="dxa"/>
            <w:tcBorders>
              <w:bottom w:val="single" w:sz="4" w:space="0" w:color="auto"/>
            </w:tcBorders>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7</w:t>
            </w:r>
          </w:p>
        </w:tc>
        <w:tc>
          <w:tcPr>
            <w:tcW w:w="2808" w:type="dxa"/>
            <w:gridSpan w:val="3"/>
            <w:tcBorders>
              <w:bottom w:val="single" w:sz="4" w:space="0" w:color="auto"/>
            </w:tcBorders>
          </w:tcPr>
          <w:p w:rsidR="002A483F" w:rsidRPr="002A483F" w:rsidRDefault="002A483F" w:rsidP="002A483F">
            <w:pPr>
              <w:tabs>
                <w:tab w:val="center" w:pos="4677"/>
                <w:tab w:val="right" w:pos="9355"/>
              </w:tabs>
              <w:spacing w:after="0" w:line="240" w:lineRule="auto"/>
              <w:contextualSpacing/>
              <w:rPr>
                <w:rFonts w:ascii="Times New Roman" w:eastAsia="Calibri" w:hAnsi="Times New Roman" w:cs="Times New Roman"/>
                <w:b/>
                <w:sz w:val="24"/>
                <w:szCs w:val="24"/>
                <w:lang w:val="tt-RU"/>
              </w:rPr>
            </w:pPr>
          </w:p>
        </w:tc>
        <w:tc>
          <w:tcPr>
            <w:tcW w:w="7985" w:type="dxa"/>
            <w:gridSpan w:val="4"/>
            <w:tcBorders>
              <w:bottom w:val="single" w:sz="4" w:space="0" w:color="auto"/>
            </w:tcBorders>
          </w:tcPr>
          <w:p w:rsidR="002A483F" w:rsidRPr="002A483F" w:rsidRDefault="002A483F" w:rsidP="002A483F">
            <w:pPr>
              <w:tabs>
                <w:tab w:val="center" w:pos="4677"/>
                <w:tab w:val="right" w:pos="9355"/>
              </w:tabs>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Китап рәссамы күргәзмәсендә.</w:t>
            </w:r>
          </w:p>
        </w:tc>
        <w:tc>
          <w:tcPr>
            <w:tcW w:w="2597" w:type="dxa"/>
            <w:gridSpan w:val="4"/>
            <w:tcBorders>
              <w:bottom w:val="single" w:sz="4" w:space="0" w:color="auto"/>
            </w:tcBorders>
          </w:tcPr>
          <w:p w:rsidR="002A483F" w:rsidRPr="002A483F" w:rsidRDefault="002A483F" w:rsidP="002A483F">
            <w:pPr>
              <w:tabs>
                <w:tab w:val="center" w:pos="4677"/>
                <w:tab w:val="right" w:pos="9355"/>
              </w:tabs>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r>
      <w:tr w:rsidR="000B2D7C" w:rsidRPr="002A483F" w:rsidTr="000B2D7C">
        <w:trPr>
          <w:gridBefore w:val="1"/>
          <w:wBefore w:w="33" w:type="dxa"/>
        </w:trPr>
        <w:tc>
          <w:tcPr>
            <w:tcW w:w="15353" w:type="dxa"/>
            <w:gridSpan w:val="14"/>
            <w:tcBorders>
              <w:top w:val="nil"/>
              <w:left w:val="nil"/>
              <w:bottom w:val="single" w:sz="4" w:space="0" w:color="auto"/>
              <w:right w:val="nil"/>
            </w:tcBorders>
          </w:tcPr>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Default="000B2D7C" w:rsidP="002A483F">
            <w:pPr>
              <w:tabs>
                <w:tab w:val="center" w:pos="4677"/>
                <w:tab w:val="right" w:pos="9355"/>
              </w:tabs>
              <w:spacing w:after="0" w:line="240" w:lineRule="auto"/>
              <w:contextualSpacing/>
              <w:jc w:val="center"/>
              <w:rPr>
                <w:rFonts w:ascii="Times New Roman" w:eastAsia="Calibri" w:hAnsi="Times New Roman" w:cs="Times New Roman"/>
                <w:b/>
                <w:sz w:val="24"/>
                <w:szCs w:val="24"/>
                <w:lang w:val="tt-RU"/>
              </w:rPr>
            </w:pPr>
          </w:p>
          <w:p w:rsidR="000B2D7C" w:rsidRPr="002A483F" w:rsidRDefault="000B2D7C" w:rsidP="000B2D7C">
            <w:pPr>
              <w:tabs>
                <w:tab w:val="center" w:pos="4677"/>
                <w:tab w:val="right" w:pos="9355"/>
              </w:tabs>
              <w:spacing w:after="0" w:line="240" w:lineRule="auto"/>
              <w:contextualSpacing/>
              <w:jc w:val="right"/>
              <w:rPr>
                <w:rFonts w:ascii="Times New Roman" w:eastAsia="Calibri" w:hAnsi="Times New Roman" w:cs="Times New Roman"/>
                <w:b/>
                <w:sz w:val="24"/>
                <w:szCs w:val="24"/>
                <w:lang w:val="tt-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lastRenderedPageBreak/>
              <w:t>№</w:t>
            </w:r>
          </w:p>
        </w:tc>
        <w:tc>
          <w:tcPr>
            <w:tcW w:w="2363" w:type="dxa"/>
            <w:gridSpan w:val="3"/>
            <w:tcBorders>
              <w:top w:val="single" w:sz="4" w:space="0" w:color="auto"/>
            </w:tcBorders>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Дәреснең темасы</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Сәг. саны</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Дәрес тибы</w:t>
            </w:r>
          </w:p>
        </w:tc>
        <w:tc>
          <w:tcPr>
            <w:tcW w:w="3236" w:type="dxa"/>
            <w:tcBorders>
              <w:top w:val="single" w:sz="4" w:space="0" w:color="auto"/>
            </w:tcBorders>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Укыту эшчәнлегенең төрләре</w:t>
            </w:r>
          </w:p>
        </w:tc>
        <w:tc>
          <w:tcPr>
            <w:tcW w:w="3082"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b/>
                <w:sz w:val="24"/>
                <w:szCs w:val="24"/>
                <w:lang w:val="tt-RU"/>
              </w:rPr>
              <w:t xml:space="preserve">Материал үзләштерүнең планлаштырылган нәтиҗәләре </w:t>
            </w:r>
          </w:p>
        </w:tc>
        <w:tc>
          <w:tcPr>
            <w:tcW w:w="1308"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Өстәмә матери-ал</w:t>
            </w:r>
          </w:p>
        </w:tc>
        <w:tc>
          <w:tcPr>
            <w:tcW w:w="1305" w:type="dxa"/>
            <w:gridSpan w:val="2"/>
            <w:tcBorders>
              <w:top w:val="nil"/>
            </w:tcBorders>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b/>
                <w:sz w:val="24"/>
                <w:szCs w:val="24"/>
                <w:lang w:val="tt-RU"/>
              </w:rPr>
              <w:t>Белем күнек-мәләрне тикше-рү төр-ләре</w:t>
            </w:r>
          </w:p>
        </w:tc>
        <w:tc>
          <w:tcPr>
            <w:tcW w:w="1575" w:type="dxa"/>
            <w:gridSpan w:val="2"/>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 xml:space="preserve">    Дата</w:t>
            </w: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i/>
                <w:iCs/>
                <w:sz w:val="24"/>
                <w:szCs w:val="24"/>
                <w:u w:val="single"/>
                <w:lang w:val="tt-RU" w:eastAsia="ru-RU"/>
              </w:rPr>
              <w:t>Әзерлек чоры            (3 сәгать)</w:t>
            </w:r>
          </w:p>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Сөйләм. Җөмлә. Сүз. ”Өч кыз”, “Куян кызы” әкиятләре</w:t>
            </w:r>
          </w:p>
        </w:tc>
        <w:tc>
          <w:tcPr>
            <w:tcW w:w="845" w:type="dxa"/>
          </w:tcPr>
          <w:p w:rsidR="002A483F" w:rsidRPr="002A483F" w:rsidRDefault="002A483F" w:rsidP="002A483F">
            <w:pPr>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c>
          <w:tcPr>
            <w:tcW w:w="1047" w:type="dxa"/>
          </w:tcPr>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Яңа теманы аңлату</w:t>
            </w:r>
          </w:p>
        </w:tc>
        <w:tc>
          <w:tcPr>
            <w:tcW w:w="323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Сөйләм, җөмлә, сүз турында төшенчә бирү. График схемалар ярдәмендә сөйләмне җөмләләргә, җөмләне сүзләргә  аеру.</w:t>
            </w:r>
          </w:p>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Татар теленең модель берәм-лекләре белән таныштыру. Әкиятләрне искә төшерү.</w:t>
            </w:r>
          </w:p>
        </w:tc>
        <w:tc>
          <w:tcPr>
            <w:tcW w:w="3082"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Кешеләрнең әйтеп һәм язып сөйләшүләрен гомуми кү-заллый белергә, матур итеп сөйләшә , укый һәм яза белү кирәклеген аңлый белергә , сөйләмне җөмләләргә аера белергә тиешләр.</w:t>
            </w:r>
          </w:p>
        </w:tc>
        <w:tc>
          <w:tcPr>
            <w:tcW w:w="1308"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Әкият-ләргә</w:t>
            </w:r>
          </w:p>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иллюст-рацияләр</w:t>
            </w:r>
          </w:p>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p>
        </w:tc>
        <w:tc>
          <w:tcPr>
            <w:tcW w:w="1305" w:type="dxa"/>
            <w:gridSpan w:val="2"/>
          </w:tcPr>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Сорау-ларга җавап бирү</w:t>
            </w:r>
          </w:p>
        </w:tc>
        <w:tc>
          <w:tcPr>
            <w:tcW w:w="866" w:type="dxa"/>
          </w:tcPr>
          <w:p w:rsidR="002A483F" w:rsidRPr="002A483F" w:rsidRDefault="002A483F" w:rsidP="002A483F">
            <w:pPr>
              <w:spacing w:after="0" w:line="240" w:lineRule="auto"/>
              <w:contextualSpacing/>
              <w:jc w:val="center"/>
              <w:rPr>
                <w:rFonts w:ascii="Times New Roman" w:eastAsia="Calibri" w:hAnsi="Times New Roman" w:cs="Times New Roman"/>
                <w:sz w:val="24"/>
                <w:szCs w:val="24"/>
                <w:lang w:val="en-US"/>
              </w:rPr>
            </w:pPr>
            <w:r w:rsidRPr="002A483F">
              <w:rPr>
                <w:rFonts w:ascii="Times New Roman" w:eastAsia="Calibri" w:hAnsi="Times New Roman" w:cs="Times New Roman"/>
                <w:sz w:val="24"/>
                <w:szCs w:val="24"/>
              </w:rPr>
              <w:t>3.</w:t>
            </w:r>
            <w:r w:rsidRPr="002A483F">
              <w:rPr>
                <w:rFonts w:ascii="Times New Roman" w:eastAsia="Calibri" w:hAnsi="Times New Roman" w:cs="Times New Roman"/>
                <w:sz w:val="24"/>
                <w:szCs w:val="24"/>
                <w:lang w:val="en-US"/>
              </w:rPr>
              <w:t>09</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2</w:t>
            </w:r>
          </w:p>
        </w:tc>
        <w:tc>
          <w:tcPr>
            <w:tcW w:w="2363" w:type="dxa"/>
            <w:gridSpan w:val="3"/>
          </w:tcPr>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Предметларны, хәрәкәтне, билгене белдерүче сүзләр.</w:t>
            </w:r>
          </w:p>
        </w:tc>
        <w:tc>
          <w:tcPr>
            <w:tcW w:w="845" w:type="dxa"/>
          </w:tcPr>
          <w:p w:rsidR="002A483F" w:rsidRPr="002A483F" w:rsidRDefault="002A483F" w:rsidP="002A483F">
            <w:pPr>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c>
          <w:tcPr>
            <w:tcW w:w="1047" w:type="dxa"/>
          </w:tcPr>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Яңа теманы аңлату</w:t>
            </w:r>
          </w:p>
        </w:tc>
        <w:tc>
          <w:tcPr>
            <w:tcW w:w="3236" w:type="dxa"/>
          </w:tcPr>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sz w:val="24"/>
                <w:szCs w:val="24"/>
                <w:lang w:val="tt-RU"/>
              </w:rPr>
              <w:t xml:space="preserve"> Предметларны, хәрәкәтне, билгене белдерүче сүзләр белән таныштыру, аера белергә өйрәтү.</w:t>
            </w:r>
          </w:p>
        </w:tc>
        <w:tc>
          <w:tcPr>
            <w:tcW w:w="3082"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Предметларны, хәрәкәтне, билгене белдерүче сүзләрне аера белергә.</w:t>
            </w:r>
          </w:p>
        </w:tc>
        <w:tc>
          <w:tcPr>
            <w:tcW w:w="1308"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“Бер сүз белән әйт” уены.</w:t>
            </w:r>
          </w:p>
        </w:tc>
        <w:tc>
          <w:tcPr>
            <w:tcW w:w="1305" w:type="dxa"/>
            <w:gridSpan w:val="2"/>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10.09</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3</w:t>
            </w:r>
          </w:p>
        </w:tc>
        <w:tc>
          <w:tcPr>
            <w:tcW w:w="2363" w:type="dxa"/>
            <w:gridSpan w:val="3"/>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Ярдәмлек һәм җөмлә төзүче сүзләр. </w:t>
            </w:r>
          </w:p>
        </w:tc>
        <w:tc>
          <w:tcPr>
            <w:tcW w:w="845" w:type="dxa"/>
          </w:tcPr>
          <w:p w:rsidR="002A483F" w:rsidRPr="002A483F" w:rsidRDefault="002A483F" w:rsidP="002A483F">
            <w:pPr>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w:t>
            </w:r>
          </w:p>
        </w:tc>
        <w:tc>
          <w:tcPr>
            <w:tcW w:w="1047"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Яңа теманы аңлату</w:t>
            </w:r>
          </w:p>
        </w:tc>
        <w:tc>
          <w:tcPr>
            <w:tcW w:w="3236"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Ярдәмлек һәм җөмлә төзүче сүзләр белән таныштыру. Предметларны, хәрәкәтне, билгене белдерүче сүзләрне аера белүне ныгыту.</w:t>
            </w:r>
          </w:p>
        </w:tc>
        <w:tc>
          <w:tcPr>
            <w:tcW w:w="3082"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Ярдәмлек һәм җөмлә төзүче сүзләр кулланып җөмләләр төзергә. Предметларны, хәрәкәтне, билгене белдерүче сүзләрне аера белергә.</w:t>
            </w:r>
          </w:p>
        </w:tc>
        <w:tc>
          <w:tcPr>
            <w:tcW w:w="1308"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p>
        </w:tc>
        <w:tc>
          <w:tcPr>
            <w:tcW w:w="1305" w:type="dxa"/>
            <w:gridSpan w:val="2"/>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17.09</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4</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Сузык авазлар. 3сәг.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w:t>
            </w:r>
            <w:r w:rsidRPr="002A483F">
              <w:rPr>
                <w:rFonts w:ascii="Times New Roman" w:eastAsia="Times New Roman" w:hAnsi="Times New Roman" w:cs="Times New Roman"/>
                <w:sz w:val="24"/>
                <w:szCs w:val="24"/>
                <w:lang w:val="tt-RU" w:eastAsia="ru-RU"/>
              </w:rPr>
              <w:t>а],[ә],[ы], [э] сузыклары.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А,а,Ә,ә,Ы,ы,Э.э(е)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Сузык </w:t>
            </w:r>
            <w:r w:rsidRPr="002A483F">
              <w:rPr>
                <w:rFonts w:ascii="Times New Roman" w:eastAsia="Times New Roman" w:hAnsi="Times New Roman" w:cs="Times New Roman"/>
                <w:bCs/>
                <w:sz w:val="24"/>
                <w:szCs w:val="24"/>
                <w:lang w:val="tt-RU" w:eastAsia="ru-RU"/>
              </w:rPr>
              <w:t>[а, ә, ы, э, и, у, ү, о, ө]</w:t>
            </w:r>
            <w:r w:rsidRPr="002A483F">
              <w:rPr>
                <w:rFonts w:ascii="Times New Roman" w:eastAsia="Times New Roman" w:hAnsi="Times New Roman" w:cs="Times New Roman"/>
                <w:sz w:val="24"/>
                <w:szCs w:val="24"/>
                <w:lang w:val="tt-RU" w:eastAsia="ru-RU"/>
              </w:rPr>
              <w:t xml:space="preserve"> авазларының сүздә төрле позициядә килгән һәм аерым кулланылган очрактагы артикуляцияләрен ныгыту. Сузык авазларны аеру күнегүләре. Иҗек ясау процессында сузыкларның роле. Сүз кисәге буларак </w:t>
            </w:r>
            <w:r w:rsidRPr="002A483F">
              <w:rPr>
                <w:rFonts w:ascii="Times New Roman" w:eastAsia="Times New Roman" w:hAnsi="Times New Roman" w:cs="Times New Roman"/>
                <w:sz w:val="24"/>
                <w:szCs w:val="24"/>
                <w:lang w:val="tt-RU" w:eastAsia="ru-RU"/>
              </w:rPr>
              <w:lastRenderedPageBreak/>
              <w:t>иҗек турында белешмә. График схема буенча сузык авазны әйткәндә, сузыкка басым куеп әйтү. Сүзнең график схемалары буенча сүзне көйләп,иҗекләргә бүлеп салмак һәм орфоэпик дөрес уку. Сүзнең иҗекләргә бүленешен дуга ярдәмендә билгеләү.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Схемада сузык авазны башта түгәрәк, соңыннан транскрипция билгесе белән билгеләү. Ишетелгән һәм әйтелгән сүзләр арасыннан өйрәнелә торган аваз кергән сүзне таный һәм аера белергә өйрәнү. Өйрәнелгән сузык аваз кергән сүзләр сайлау.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Элемент-өлге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w:t>
            </w:r>
          </w:p>
        </w:tc>
        <w:tc>
          <w:tcPr>
            <w:tcW w:w="3082"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 xml:space="preserve">Укытучы укыган текстны тыңларга, эчтәлеген аңларга, куелган сорауларга җавап табарга, ишетеп кабул ителгән текстның эчтәлеген тулысынча яки сайлап сөйләргә. сөйләм авазлары язуда шартлы график </w:t>
            </w:r>
            <w:r w:rsidRPr="002A483F">
              <w:rPr>
                <w:rFonts w:ascii="Times New Roman" w:eastAsia="Times New Roman" w:hAnsi="Times New Roman" w:cs="Times New Roman"/>
                <w:sz w:val="24"/>
                <w:szCs w:val="24"/>
                <w:lang w:val="tt-RU" w:eastAsia="ru-RU"/>
              </w:rPr>
              <w:lastRenderedPageBreak/>
              <w:t xml:space="preserve">символлар (түгәрәк, квадрат) яки хәрефләр белән белдерелүен; сүз башыннан башлап, андагы һәр авазны көчлерәк итеп </w:t>
            </w:r>
            <w:r w:rsidRPr="002A483F">
              <w:rPr>
                <w:rFonts w:ascii="Times New Roman" w:eastAsia="Times New Roman" w:hAnsi="Times New Roman" w:cs="Times New Roman"/>
                <w:bCs/>
                <w:sz w:val="24"/>
                <w:szCs w:val="24"/>
                <w:lang w:val="tt-RU" w:eastAsia="ru-RU"/>
              </w:rPr>
              <w:t>билгели барып</w:t>
            </w:r>
            <w:r w:rsidRPr="002A483F">
              <w:rPr>
                <w:rFonts w:ascii="Times New Roman" w:eastAsia="Times New Roman" w:hAnsi="Times New Roman" w:cs="Times New Roman"/>
                <w:b/>
                <w:sz w:val="24"/>
                <w:szCs w:val="24"/>
                <w:lang w:val="tt-RU" w:eastAsia="ru-RU"/>
              </w:rPr>
              <w:t>,</w:t>
            </w:r>
            <w:r w:rsidRPr="002A483F">
              <w:rPr>
                <w:rFonts w:ascii="Times New Roman" w:eastAsia="Times New Roman" w:hAnsi="Times New Roman" w:cs="Times New Roman"/>
                <w:sz w:val="24"/>
                <w:szCs w:val="24"/>
                <w:lang w:val="tt-RU" w:eastAsia="ru-RU"/>
              </w:rPr>
              <w:t xml:space="preserve"> берсен аерып алып аңа </w:t>
            </w:r>
            <w:r w:rsidRPr="002A483F">
              <w:rPr>
                <w:rFonts w:ascii="Times New Roman" w:eastAsia="Times New Roman" w:hAnsi="Times New Roman" w:cs="Times New Roman"/>
                <w:bCs/>
                <w:sz w:val="24"/>
                <w:szCs w:val="24"/>
                <w:lang w:val="tt-RU" w:eastAsia="ru-RU"/>
              </w:rPr>
              <w:t>характеристика бирергә</w:t>
            </w:r>
            <w:r w:rsidRPr="002A483F">
              <w:rPr>
                <w:rFonts w:ascii="Times New Roman" w:eastAsia="Times New Roman" w:hAnsi="Times New Roman" w:cs="Times New Roman"/>
                <w:sz w:val="24"/>
                <w:szCs w:val="24"/>
                <w:lang w:val="tt-RU" w:eastAsia="ru-RU"/>
              </w:rPr>
              <w:t xml:space="preserve">; һәр хәрефнең элемент </w:t>
            </w:r>
            <w:r w:rsidRPr="002A483F">
              <w:rPr>
                <w:rFonts w:ascii="Times New Roman" w:eastAsia="Times New Roman" w:hAnsi="Times New Roman" w:cs="Times New Roman"/>
                <w:bCs/>
                <w:sz w:val="24"/>
                <w:szCs w:val="24"/>
                <w:lang w:val="tt-RU" w:eastAsia="ru-RU"/>
              </w:rPr>
              <w:t>формаларын;</w:t>
            </w:r>
            <w:r w:rsidRPr="002A483F">
              <w:rPr>
                <w:rFonts w:ascii="Times New Roman" w:eastAsia="Times New Roman" w:hAnsi="Times New Roman" w:cs="Times New Roman"/>
                <w:sz w:val="24"/>
                <w:szCs w:val="24"/>
                <w:lang w:val="tt-RU" w:eastAsia="ru-RU"/>
              </w:rPr>
              <w:t xml:space="preserve"> схемалардагы һәм «Әлифба» текстларында бирелгән хәреф язуын иҗекләп һәм орфоэпик дөрес итеп </w:t>
            </w:r>
            <w:r w:rsidRPr="002A483F">
              <w:rPr>
                <w:rFonts w:ascii="Times New Roman" w:eastAsia="Times New Roman" w:hAnsi="Times New Roman" w:cs="Times New Roman"/>
                <w:bCs/>
                <w:sz w:val="24"/>
                <w:szCs w:val="24"/>
                <w:lang w:val="tt-RU" w:eastAsia="ru-RU"/>
              </w:rPr>
              <w:t>укый</w:t>
            </w:r>
            <w:r w:rsidRPr="002A483F">
              <w:rPr>
                <w:rFonts w:ascii="Times New Roman" w:eastAsia="Times New Roman" w:hAnsi="Times New Roman" w:cs="Times New Roman"/>
                <w:sz w:val="24"/>
                <w:szCs w:val="24"/>
                <w:lang w:val="tt-RU" w:eastAsia="ru-RU"/>
              </w:rPr>
              <w:t xml:space="preserve"> анализ вакытында тартыкларның яңгырау-саңгыраулыгын билгеләү алымнарын </w:t>
            </w:r>
            <w:r w:rsidRPr="002A483F">
              <w:rPr>
                <w:rFonts w:ascii="Times New Roman" w:eastAsia="Times New Roman" w:hAnsi="Times New Roman" w:cs="Times New Roman"/>
                <w:bCs/>
                <w:sz w:val="24"/>
                <w:szCs w:val="24"/>
                <w:lang w:val="tt-RU" w:eastAsia="ru-RU"/>
              </w:rPr>
              <w:t>куллана белергә тиешләр.</w:t>
            </w:r>
          </w:p>
          <w:p w:rsidR="002A483F" w:rsidRPr="002A483F" w:rsidRDefault="002A483F" w:rsidP="002A483F">
            <w:pPr>
              <w:spacing w:after="0" w:line="240" w:lineRule="auto"/>
              <w:contextualSpacing/>
              <w:rPr>
                <w:rFonts w:ascii="Times New Roman" w:eastAsia="Times New Roman" w:hAnsi="Times New Roman" w:cs="Times New Roman"/>
                <w:bCs/>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b/>
                <w:bCs/>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c>
          <w:tcPr>
            <w:tcW w:w="1308"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Әкият-ләр,тел шомарт-кычлар,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фонетик күнегү-ләр,та-бышмак-лар, уен-</w:t>
            </w:r>
            <w:r w:rsidRPr="002A483F">
              <w:rPr>
                <w:rFonts w:ascii="Times New Roman" w:eastAsia="Times New Roman" w:hAnsi="Times New Roman" w:cs="Times New Roman"/>
                <w:sz w:val="24"/>
                <w:szCs w:val="24"/>
                <w:lang w:val="tt-RU" w:eastAsia="ru-RU"/>
              </w:rPr>
              <w:lastRenderedPageBreak/>
              <w:t>нар</w:t>
            </w: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24.09</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5</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и</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у</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ү</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 xml:space="preserve"> авазлары. И,и, У,у,Ү, ү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Сорау-ларга җавап алу</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1.10</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6</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о</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ө</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 xml:space="preserve"> авазлары. О,о,Ө,ө хәрефлә-ре.Ныгыту.</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sz w:val="24"/>
                <w:szCs w:val="24"/>
                <w:lang w:val="tt-RU"/>
              </w:rPr>
              <w:t>Катнаш</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8.10</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7</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b/>
                <w:bCs/>
                <w:sz w:val="24"/>
                <w:szCs w:val="24"/>
                <w:lang w:val="tt-RU" w:eastAsia="ru-RU"/>
              </w:rPr>
            </w:pPr>
            <w:proofErr w:type="spellStart"/>
            <w:r w:rsidRPr="002A483F">
              <w:rPr>
                <w:rFonts w:ascii="Times New Roman" w:eastAsia="Times New Roman" w:hAnsi="Times New Roman" w:cs="Times New Roman"/>
                <w:b/>
                <w:bCs/>
                <w:sz w:val="24"/>
                <w:szCs w:val="24"/>
                <w:lang w:eastAsia="ru-RU"/>
              </w:rPr>
              <w:t>Парсызсонортар</w:t>
            </w:r>
            <w:proofErr w:type="spellEnd"/>
            <w:r w:rsidRPr="002A483F">
              <w:rPr>
                <w:rFonts w:ascii="Times New Roman" w:eastAsia="Times New Roman" w:hAnsi="Times New Roman" w:cs="Times New Roman"/>
                <w:b/>
                <w:bCs/>
                <w:sz w:val="24"/>
                <w:szCs w:val="24"/>
                <w:lang w:val="tt-RU" w:eastAsia="ru-RU"/>
              </w:rPr>
              <w:t>-</w:t>
            </w:r>
            <w:proofErr w:type="spellStart"/>
            <w:r w:rsidRPr="002A483F">
              <w:rPr>
                <w:rFonts w:ascii="Times New Roman" w:eastAsia="Times New Roman" w:hAnsi="Times New Roman" w:cs="Times New Roman"/>
                <w:b/>
                <w:bCs/>
                <w:sz w:val="24"/>
                <w:szCs w:val="24"/>
                <w:lang w:eastAsia="ru-RU"/>
              </w:rPr>
              <w:t>тыкавазлар</w:t>
            </w:r>
            <w:proofErr w:type="spellEnd"/>
            <w:r w:rsidRPr="002A483F">
              <w:rPr>
                <w:rFonts w:ascii="Times New Roman" w:eastAsia="Times New Roman" w:hAnsi="Times New Roman" w:cs="Times New Roman"/>
                <w:b/>
                <w:bCs/>
                <w:sz w:val="24"/>
                <w:szCs w:val="24"/>
                <w:lang w:val="tt-RU" w:eastAsia="ru-RU"/>
              </w:rPr>
              <w:t xml:space="preserve"> 3 сәг.</w:t>
            </w:r>
          </w:p>
          <w:p w:rsidR="002A483F" w:rsidRPr="002A483F" w:rsidRDefault="002A483F" w:rsidP="002A483F">
            <w:pPr>
              <w:spacing w:after="0" w:line="240" w:lineRule="auto"/>
              <w:contextualSpacing/>
              <w:rPr>
                <w:rFonts w:ascii="Times New Roman" w:eastAsia="Times New Roman" w:hAnsi="Times New Roman" w:cs="Times New Roman"/>
                <w:bCs/>
                <w:sz w:val="24"/>
                <w:szCs w:val="24"/>
                <w:lang w:val="tt-RU" w:eastAsia="ru-RU"/>
              </w:rPr>
            </w:pPr>
            <w:r w:rsidRPr="002A483F">
              <w:rPr>
                <w:rFonts w:ascii="Times New Roman" w:eastAsia="Times New Roman" w:hAnsi="Times New Roman" w:cs="Times New Roman"/>
                <w:bCs/>
                <w:sz w:val="24"/>
                <w:szCs w:val="24"/>
                <w:lang w:eastAsia="ru-RU"/>
              </w:rPr>
              <w:t>[</w:t>
            </w:r>
            <w:r w:rsidRPr="002A483F">
              <w:rPr>
                <w:rFonts w:ascii="Times New Roman" w:eastAsia="Times New Roman" w:hAnsi="Times New Roman" w:cs="Times New Roman"/>
                <w:bCs/>
                <w:sz w:val="24"/>
                <w:szCs w:val="24"/>
                <w:lang w:val="tt-RU" w:eastAsia="ru-RU"/>
              </w:rPr>
              <w:t>н</w:t>
            </w:r>
            <w:r w:rsidRPr="002A483F">
              <w:rPr>
                <w:rFonts w:ascii="Times New Roman" w:eastAsia="Times New Roman" w:hAnsi="Times New Roman" w:cs="Times New Roman"/>
                <w:bCs/>
                <w:sz w:val="24"/>
                <w:szCs w:val="24"/>
                <w:lang w:eastAsia="ru-RU"/>
              </w:rPr>
              <w:t>]</w:t>
            </w:r>
            <w:r w:rsidRPr="002A483F">
              <w:rPr>
                <w:rFonts w:ascii="Times New Roman" w:eastAsia="Times New Roman" w:hAnsi="Times New Roman" w:cs="Times New Roman"/>
                <w:bCs/>
                <w:sz w:val="24"/>
                <w:szCs w:val="24"/>
                <w:lang w:val="tt-RU" w:eastAsia="ru-RU"/>
              </w:rPr>
              <w:t>,</w:t>
            </w:r>
            <w:r w:rsidRPr="002A483F">
              <w:rPr>
                <w:rFonts w:ascii="Times New Roman" w:eastAsia="Times New Roman" w:hAnsi="Times New Roman" w:cs="Times New Roman"/>
                <w:bCs/>
                <w:sz w:val="24"/>
                <w:szCs w:val="24"/>
                <w:lang w:eastAsia="ru-RU"/>
              </w:rPr>
              <w:t>[</w:t>
            </w:r>
            <w:r w:rsidRPr="002A483F">
              <w:rPr>
                <w:rFonts w:ascii="Times New Roman" w:eastAsia="Times New Roman" w:hAnsi="Times New Roman" w:cs="Times New Roman"/>
                <w:bCs/>
                <w:sz w:val="24"/>
                <w:szCs w:val="24"/>
                <w:lang w:val="tt-RU" w:eastAsia="ru-RU"/>
              </w:rPr>
              <w:t>л</w:t>
            </w:r>
            <w:r w:rsidRPr="002A483F">
              <w:rPr>
                <w:rFonts w:ascii="Times New Roman" w:eastAsia="Times New Roman" w:hAnsi="Times New Roman" w:cs="Times New Roman"/>
                <w:bCs/>
                <w:sz w:val="24"/>
                <w:szCs w:val="24"/>
                <w:lang w:eastAsia="ru-RU"/>
              </w:rPr>
              <w:t>]</w:t>
            </w:r>
            <w:r w:rsidRPr="002A483F">
              <w:rPr>
                <w:rFonts w:ascii="Times New Roman" w:eastAsia="Times New Roman" w:hAnsi="Times New Roman" w:cs="Times New Roman"/>
                <w:bCs/>
                <w:sz w:val="24"/>
                <w:szCs w:val="24"/>
                <w:lang w:val="tt-RU" w:eastAsia="ru-RU"/>
              </w:rPr>
              <w:t xml:space="preserve"> тартыклары. Н,н,Л,л хәрефләре.</w:t>
            </w:r>
          </w:p>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r w:rsidRPr="002A483F">
              <w:rPr>
                <w:rFonts w:ascii="Times New Roman" w:eastAsia="Times New Roman" w:hAnsi="Times New Roman" w:cs="Times New Roman"/>
                <w:b/>
                <w:bCs/>
                <w:sz w:val="24"/>
                <w:szCs w:val="24"/>
                <w:lang w:eastAsia="ru-RU"/>
              </w:rPr>
              <w:t xml:space="preserve">[м, </w:t>
            </w:r>
            <w:proofErr w:type="spellStart"/>
            <w:r w:rsidRPr="002A483F">
              <w:rPr>
                <w:rFonts w:ascii="Times New Roman" w:eastAsia="Times New Roman" w:hAnsi="Times New Roman" w:cs="Times New Roman"/>
                <w:b/>
                <w:bCs/>
                <w:sz w:val="24"/>
                <w:szCs w:val="24"/>
                <w:lang w:eastAsia="ru-RU"/>
              </w:rPr>
              <w:t>н</w:t>
            </w:r>
            <w:proofErr w:type="spellEnd"/>
            <w:r w:rsidRPr="002A483F">
              <w:rPr>
                <w:rFonts w:ascii="Times New Roman" w:eastAsia="Times New Roman" w:hAnsi="Times New Roman" w:cs="Times New Roman"/>
                <w:b/>
                <w:bCs/>
                <w:sz w:val="24"/>
                <w:szCs w:val="24"/>
                <w:lang w:eastAsia="ru-RU"/>
              </w:rPr>
              <w:t xml:space="preserve">, л, </w:t>
            </w:r>
            <w:proofErr w:type="spellStart"/>
            <w:r w:rsidRPr="002A483F">
              <w:rPr>
                <w:rFonts w:ascii="Times New Roman" w:eastAsia="Times New Roman" w:hAnsi="Times New Roman" w:cs="Times New Roman"/>
                <w:b/>
                <w:bCs/>
                <w:sz w:val="24"/>
                <w:szCs w:val="24"/>
                <w:lang w:eastAsia="ru-RU"/>
              </w:rPr>
              <w:t>р</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й</w:t>
            </w:r>
            <w:proofErr w:type="spellEnd"/>
            <w:r w:rsidRPr="002A483F">
              <w:rPr>
                <w:rFonts w:ascii="Times New Roman" w:eastAsia="Times New Roman" w:hAnsi="Times New Roman" w:cs="Times New Roman"/>
                <w:b/>
                <w:bCs/>
                <w:sz w:val="24"/>
                <w:szCs w:val="24"/>
                <w:lang w:eastAsia="ru-RU"/>
              </w:rPr>
              <w:t>, ң]</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сонор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авазлары</w:t>
            </w:r>
            <w:proofErr w:type="spellEnd"/>
            <w:r w:rsidRPr="002A483F">
              <w:rPr>
                <w:rFonts w:ascii="Times New Roman" w:eastAsia="Times New Roman" w:hAnsi="Times New Roman" w:cs="Times New Roman"/>
                <w:sz w:val="24"/>
                <w:szCs w:val="24"/>
                <w:lang w:eastAsia="ru-RU"/>
              </w:rPr>
              <w:t xml:space="preserve">. Бирелгән авазларның </w:t>
            </w:r>
            <w:proofErr w:type="spellStart"/>
            <w:r w:rsidRPr="002A483F">
              <w:rPr>
                <w:rFonts w:ascii="Times New Roman" w:eastAsia="Times New Roman" w:hAnsi="Times New Roman" w:cs="Times New Roman"/>
                <w:sz w:val="24"/>
                <w:szCs w:val="24"/>
                <w:lang w:eastAsia="ru-RU"/>
              </w:rPr>
              <w:t>артикуляциясе</w:t>
            </w:r>
            <w:proofErr w:type="spellEnd"/>
            <w:r w:rsidRPr="002A483F">
              <w:rPr>
                <w:rFonts w:ascii="Times New Roman" w:eastAsia="Times New Roman" w:hAnsi="Times New Roman" w:cs="Times New Roman"/>
                <w:sz w:val="24"/>
                <w:szCs w:val="24"/>
                <w:lang w:eastAsia="ru-RU"/>
              </w:rPr>
              <w:t xml:space="preserve"> : үпкәдән килә </w:t>
            </w:r>
            <w:proofErr w:type="spellStart"/>
            <w:r w:rsidRPr="002A483F">
              <w:rPr>
                <w:rFonts w:ascii="Times New Roman" w:eastAsia="Times New Roman" w:hAnsi="Times New Roman" w:cs="Times New Roman"/>
                <w:sz w:val="24"/>
                <w:szCs w:val="24"/>
                <w:lang w:eastAsia="ru-RU"/>
              </w:rPr>
              <w:t>торган</w:t>
            </w:r>
            <w:proofErr w:type="spellEnd"/>
            <w:r w:rsidRPr="002A483F">
              <w:rPr>
                <w:rFonts w:ascii="Times New Roman" w:eastAsia="Times New Roman" w:hAnsi="Times New Roman" w:cs="Times New Roman"/>
                <w:sz w:val="24"/>
                <w:szCs w:val="24"/>
                <w:lang w:eastAsia="ru-RU"/>
              </w:rPr>
              <w:t xml:space="preserve"> һава </w:t>
            </w:r>
            <w:proofErr w:type="spellStart"/>
            <w:r w:rsidRPr="002A483F">
              <w:rPr>
                <w:rFonts w:ascii="Times New Roman" w:eastAsia="Times New Roman" w:hAnsi="Times New Roman" w:cs="Times New Roman"/>
                <w:sz w:val="24"/>
                <w:szCs w:val="24"/>
                <w:lang w:eastAsia="ru-RU"/>
              </w:rPr>
              <w:t>агымы</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бер</w:t>
            </w:r>
            <w:proofErr w:type="spellEnd"/>
            <w:r w:rsidRPr="002A483F">
              <w:rPr>
                <w:rFonts w:ascii="Times New Roman" w:eastAsia="Times New Roman" w:hAnsi="Times New Roman" w:cs="Times New Roman"/>
                <w:sz w:val="24"/>
                <w:szCs w:val="24"/>
                <w:lang w:eastAsia="ru-RU"/>
              </w:rPr>
              <w:t xml:space="preserve"> сөйләм </w:t>
            </w:r>
            <w:proofErr w:type="spellStart"/>
            <w:r w:rsidRPr="002A483F">
              <w:rPr>
                <w:rFonts w:ascii="Times New Roman" w:eastAsia="Times New Roman" w:hAnsi="Times New Roman" w:cs="Times New Roman"/>
                <w:sz w:val="24"/>
                <w:szCs w:val="24"/>
                <w:lang w:eastAsia="ru-RU"/>
              </w:rPr>
              <w:t>органында</w:t>
            </w:r>
            <w:proofErr w:type="spellEnd"/>
            <w:r w:rsidRPr="002A483F">
              <w:rPr>
                <w:rFonts w:ascii="Times New Roman" w:eastAsia="Times New Roman" w:hAnsi="Times New Roman" w:cs="Times New Roman"/>
                <w:sz w:val="24"/>
                <w:szCs w:val="24"/>
                <w:lang w:eastAsia="ru-RU"/>
              </w:rPr>
              <w:t xml:space="preserve">, мәсәлән </w:t>
            </w:r>
            <w:r w:rsidRPr="002A483F">
              <w:rPr>
                <w:rFonts w:ascii="Times New Roman" w:eastAsia="Times New Roman" w:hAnsi="Times New Roman" w:cs="Times New Roman"/>
                <w:sz w:val="24"/>
                <w:szCs w:val="24"/>
                <w:lang w:eastAsia="ru-RU"/>
              </w:rPr>
              <w:lastRenderedPageBreak/>
              <w:t xml:space="preserve">иреннәрдә, тешләрдә, тел </w:t>
            </w:r>
            <w:proofErr w:type="spellStart"/>
            <w:r w:rsidRPr="002A483F">
              <w:rPr>
                <w:rFonts w:ascii="Times New Roman" w:eastAsia="Times New Roman" w:hAnsi="Times New Roman" w:cs="Times New Roman"/>
                <w:sz w:val="24"/>
                <w:szCs w:val="24"/>
                <w:lang w:eastAsia="ru-RU"/>
              </w:rPr>
              <w:t>алдында</w:t>
            </w:r>
            <w:proofErr w:type="spellEnd"/>
            <w:r w:rsidRPr="002A483F">
              <w:rPr>
                <w:rFonts w:ascii="Times New Roman" w:eastAsia="Times New Roman" w:hAnsi="Times New Roman" w:cs="Times New Roman"/>
                <w:sz w:val="24"/>
                <w:szCs w:val="24"/>
                <w:lang w:eastAsia="ru-RU"/>
              </w:rPr>
              <w:t xml:space="preserve">, тел </w:t>
            </w:r>
            <w:proofErr w:type="spellStart"/>
            <w:r w:rsidRPr="002A483F">
              <w:rPr>
                <w:rFonts w:ascii="Times New Roman" w:eastAsia="Times New Roman" w:hAnsi="Times New Roman" w:cs="Times New Roman"/>
                <w:sz w:val="24"/>
                <w:szCs w:val="24"/>
                <w:lang w:eastAsia="ru-RU"/>
              </w:rPr>
              <w:t>уртасында</w:t>
            </w:r>
            <w:proofErr w:type="spellEnd"/>
            <w:r w:rsidRPr="002A483F">
              <w:rPr>
                <w:rFonts w:ascii="Times New Roman" w:eastAsia="Times New Roman" w:hAnsi="Times New Roman" w:cs="Times New Roman"/>
                <w:sz w:val="24"/>
                <w:szCs w:val="24"/>
                <w:lang w:eastAsia="ru-RU"/>
              </w:rPr>
              <w:t xml:space="preserve">, тел </w:t>
            </w:r>
            <w:proofErr w:type="spellStart"/>
            <w:r w:rsidRPr="002A483F">
              <w:rPr>
                <w:rFonts w:ascii="Times New Roman" w:eastAsia="Times New Roman" w:hAnsi="Times New Roman" w:cs="Times New Roman"/>
                <w:sz w:val="24"/>
                <w:szCs w:val="24"/>
                <w:lang w:eastAsia="ru-RU"/>
              </w:rPr>
              <w:t>артында</w:t>
            </w:r>
            <w:proofErr w:type="spellEnd"/>
            <w:r w:rsidRPr="002A483F">
              <w:rPr>
                <w:rFonts w:ascii="Times New Roman" w:eastAsia="Times New Roman" w:hAnsi="Times New Roman" w:cs="Times New Roman"/>
                <w:sz w:val="24"/>
                <w:szCs w:val="24"/>
                <w:lang w:eastAsia="ru-RU"/>
              </w:rPr>
              <w:t xml:space="preserve"> киртәгә яки </w:t>
            </w:r>
            <w:proofErr w:type="spellStart"/>
            <w:r w:rsidRPr="002A483F">
              <w:rPr>
                <w:rFonts w:ascii="Times New Roman" w:eastAsia="Times New Roman" w:hAnsi="Times New Roman" w:cs="Times New Roman"/>
                <w:sz w:val="24"/>
                <w:szCs w:val="24"/>
                <w:lang w:eastAsia="ru-RU"/>
              </w:rPr>
              <w:t>тоткарлыкка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очрый</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авазларны</w:t>
            </w:r>
            <w:proofErr w:type="spellEnd"/>
            <w:r w:rsidRPr="002A483F">
              <w:rPr>
                <w:rFonts w:ascii="Times New Roman" w:eastAsia="Times New Roman" w:hAnsi="Times New Roman" w:cs="Times New Roman"/>
                <w:sz w:val="24"/>
                <w:szCs w:val="24"/>
                <w:lang w:eastAsia="ru-RU"/>
              </w:rPr>
              <w:t xml:space="preserve"> әйткәндә тон өстенлек итә, </w:t>
            </w:r>
            <w:proofErr w:type="spellStart"/>
            <w:r w:rsidRPr="002A483F">
              <w:rPr>
                <w:rFonts w:ascii="Times New Roman" w:eastAsia="Times New Roman" w:hAnsi="Times New Roman" w:cs="Times New Roman"/>
                <w:sz w:val="24"/>
                <w:szCs w:val="24"/>
                <w:lang w:eastAsia="ru-RU"/>
              </w:rPr>
              <w:t>шау</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катнаша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гына</w:t>
            </w:r>
            <w:proofErr w:type="spellEnd"/>
            <w:r w:rsidRPr="002A483F">
              <w:rPr>
                <w:rFonts w:ascii="Times New Roman" w:eastAsia="Times New Roman" w:hAnsi="Times New Roman" w:cs="Times New Roman"/>
                <w:sz w:val="24"/>
                <w:szCs w:val="24"/>
                <w:lang w:eastAsia="ru-RU"/>
              </w:rPr>
              <w:t xml:space="preserve">. Шуңа күрә </w:t>
            </w:r>
            <w:proofErr w:type="spellStart"/>
            <w:r w:rsidRPr="002A483F">
              <w:rPr>
                <w:rFonts w:ascii="Times New Roman" w:eastAsia="Times New Roman" w:hAnsi="Times New Roman" w:cs="Times New Roman"/>
                <w:sz w:val="24"/>
                <w:szCs w:val="24"/>
                <w:lang w:eastAsia="ru-RU"/>
              </w:rPr>
              <w:t>ул</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авазларны</w:t>
            </w:r>
            <w:proofErr w:type="spellEnd"/>
            <w:r w:rsidRPr="002A483F">
              <w:rPr>
                <w:rFonts w:ascii="Times New Roman" w:eastAsia="Times New Roman" w:hAnsi="Times New Roman" w:cs="Times New Roman"/>
                <w:sz w:val="24"/>
                <w:szCs w:val="24"/>
                <w:lang w:eastAsia="ru-RU"/>
              </w:rPr>
              <w:t xml:space="preserve"> ярым </w:t>
            </w:r>
            <w:proofErr w:type="spellStart"/>
            <w:r w:rsidRPr="002A483F">
              <w:rPr>
                <w:rFonts w:ascii="Times New Roman" w:eastAsia="Times New Roman" w:hAnsi="Times New Roman" w:cs="Times New Roman"/>
                <w:sz w:val="24"/>
                <w:szCs w:val="24"/>
                <w:lang w:eastAsia="ru-RU"/>
              </w:rPr>
              <w:t>сузыклар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дип</w:t>
            </w:r>
            <w:proofErr w:type="spellEnd"/>
            <w:r w:rsidRPr="002A483F">
              <w:rPr>
                <w:rFonts w:ascii="Times New Roman" w:eastAsia="Times New Roman" w:hAnsi="Times New Roman" w:cs="Times New Roman"/>
                <w:sz w:val="24"/>
                <w:szCs w:val="24"/>
                <w:lang w:eastAsia="ru-RU"/>
              </w:rPr>
              <w:t xml:space="preserve"> тә йөртәләр.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proofErr w:type="spellStart"/>
            <w:r w:rsidRPr="002A483F">
              <w:rPr>
                <w:rFonts w:ascii="Times New Roman" w:eastAsia="Times New Roman" w:hAnsi="Times New Roman" w:cs="Times New Roman"/>
                <w:sz w:val="24"/>
                <w:szCs w:val="24"/>
                <w:lang w:eastAsia="ru-RU"/>
              </w:rPr>
              <w:t>Калын</w:t>
            </w:r>
            <w:proofErr w:type="spellEnd"/>
            <w:r w:rsidRPr="002A483F">
              <w:rPr>
                <w:rFonts w:ascii="Times New Roman" w:eastAsia="Times New Roman" w:hAnsi="Times New Roman" w:cs="Times New Roman"/>
                <w:sz w:val="24"/>
                <w:szCs w:val="24"/>
                <w:lang w:eastAsia="ru-RU"/>
              </w:rPr>
              <w:t xml:space="preserve"> һәм нечкә яңгырашлы сүзләрдә </w:t>
            </w:r>
            <w:proofErr w:type="spellStart"/>
            <w:r w:rsidRPr="002A483F">
              <w:rPr>
                <w:rFonts w:ascii="Times New Roman" w:eastAsia="Times New Roman" w:hAnsi="Times New Roman" w:cs="Times New Roman"/>
                <w:sz w:val="24"/>
                <w:szCs w:val="24"/>
                <w:lang w:eastAsia="ru-RU"/>
              </w:rPr>
              <w:t>сонор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w:t>
            </w:r>
            <w:proofErr w:type="spellEnd"/>
            <w:r w:rsidRPr="002A483F">
              <w:rPr>
                <w:rFonts w:ascii="Times New Roman" w:eastAsia="Times New Roman" w:hAnsi="Times New Roman" w:cs="Times New Roman"/>
                <w:sz w:val="24"/>
                <w:szCs w:val="24"/>
                <w:lang w:eastAsia="ru-RU"/>
              </w:rPr>
              <w:t xml:space="preserve"> әйтелешен </w:t>
            </w:r>
            <w:proofErr w:type="spellStart"/>
            <w:r w:rsidRPr="002A483F">
              <w:rPr>
                <w:rFonts w:ascii="Times New Roman" w:eastAsia="Times New Roman" w:hAnsi="Times New Roman" w:cs="Times New Roman"/>
                <w:sz w:val="24"/>
                <w:szCs w:val="24"/>
                <w:lang w:eastAsia="ru-RU"/>
              </w:rPr>
              <w:t>чагыштыру</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язуда</w:t>
            </w:r>
            <w:proofErr w:type="spellEnd"/>
            <w:r w:rsidRPr="002A483F">
              <w:rPr>
                <w:rFonts w:ascii="Times New Roman" w:eastAsia="Times New Roman" w:hAnsi="Times New Roman" w:cs="Times New Roman"/>
                <w:sz w:val="24"/>
                <w:szCs w:val="24"/>
                <w:lang w:eastAsia="ru-RU"/>
              </w:rPr>
              <w:t xml:space="preserve"> аларның </w:t>
            </w:r>
            <w:proofErr w:type="spellStart"/>
            <w:r w:rsidRPr="002A483F">
              <w:rPr>
                <w:rFonts w:ascii="Times New Roman" w:eastAsia="Times New Roman" w:hAnsi="Times New Roman" w:cs="Times New Roman"/>
                <w:sz w:val="24"/>
                <w:szCs w:val="24"/>
                <w:lang w:eastAsia="ru-RU"/>
              </w:rPr>
              <w:t>калын</w:t>
            </w:r>
            <w:proofErr w:type="spellEnd"/>
            <w:r w:rsidRPr="002A483F">
              <w:rPr>
                <w:rFonts w:ascii="Times New Roman" w:eastAsia="Times New Roman" w:hAnsi="Times New Roman" w:cs="Times New Roman"/>
                <w:sz w:val="24"/>
                <w:szCs w:val="24"/>
                <w:lang w:eastAsia="ru-RU"/>
              </w:rPr>
              <w:t xml:space="preserve"> яңгырашын </w:t>
            </w:r>
            <w:proofErr w:type="spellStart"/>
            <w:r w:rsidRPr="002A483F">
              <w:rPr>
                <w:rFonts w:ascii="Times New Roman" w:eastAsia="Times New Roman" w:hAnsi="Times New Roman" w:cs="Times New Roman"/>
                <w:sz w:val="24"/>
                <w:szCs w:val="24"/>
                <w:lang w:eastAsia="ru-RU"/>
              </w:rPr>
              <w:t>калын</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сузык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хәрефләре </w:t>
            </w:r>
            <w:r w:rsidRPr="002A483F">
              <w:rPr>
                <w:rFonts w:ascii="Times New Roman" w:eastAsia="Times New Roman" w:hAnsi="Times New Roman" w:cs="Times New Roman"/>
                <w:b/>
                <w:bCs/>
                <w:sz w:val="24"/>
                <w:szCs w:val="24"/>
                <w:lang w:eastAsia="ru-RU"/>
              </w:rPr>
              <w:t xml:space="preserve">(а, у, о, </w:t>
            </w:r>
            <w:proofErr w:type="spellStart"/>
            <w:r w:rsidRPr="002A483F">
              <w:rPr>
                <w:rFonts w:ascii="Times New Roman" w:eastAsia="Times New Roman" w:hAnsi="Times New Roman" w:cs="Times New Roman"/>
                <w:b/>
                <w:bCs/>
                <w:sz w:val="24"/>
                <w:szCs w:val="24"/>
                <w:lang w:eastAsia="ru-RU"/>
              </w:rPr>
              <w:t>ы</w:t>
            </w:r>
            <w:proofErr w:type="spellEnd"/>
            <w:r w:rsidRPr="002A483F">
              <w:rPr>
                <w:rFonts w:ascii="Times New Roman" w:eastAsia="Times New Roman" w:hAnsi="Times New Roman" w:cs="Times New Roman"/>
                <w:b/>
                <w:bCs/>
                <w:sz w:val="24"/>
                <w:szCs w:val="24"/>
                <w:lang w:eastAsia="ru-RU"/>
              </w:rPr>
              <w:t>)</w:t>
            </w:r>
            <w:r w:rsidRPr="002A483F">
              <w:rPr>
                <w:rFonts w:ascii="Times New Roman" w:eastAsia="Times New Roman" w:hAnsi="Times New Roman" w:cs="Times New Roman"/>
                <w:sz w:val="24"/>
                <w:szCs w:val="24"/>
                <w:lang w:eastAsia="ru-RU"/>
              </w:rPr>
              <w:t xml:space="preserve"> белән </w:t>
            </w:r>
            <w:r w:rsidRPr="002A483F">
              <w:rPr>
                <w:rFonts w:ascii="Times New Roman" w:eastAsia="Times New Roman" w:hAnsi="Times New Roman" w:cs="Times New Roman"/>
                <w:b/>
                <w:bCs/>
                <w:sz w:val="24"/>
                <w:szCs w:val="24"/>
                <w:lang w:eastAsia="ru-RU"/>
              </w:rPr>
              <w:t>(</w:t>
            </w:r>
            <w:proofErr w:type="spellStart"/>
            <w:r w:rsidRPr="002A483F">
              <w:rPr>
                <w:rFonts w:ascii="Times New Roman" w:eastAsia="Times New Roman" w:hAnsi="Times New Roman" w:cs="Times New Roman"/>
                <w:b/>
                <w:bCs/>
                <w:sz w:val="24"/>
                <w:szCs w:val="24"/>
                <w:lang w:eastAsia="ru-RU"/>
              </w:rPr>
              <w:t>ма</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му</w:t>
            </w:r>
            <w:proofErr w:type="spellEnd"/>
            <w:r w:rsidRPr="002A483F">
              <w:rPr>
                <w:rFonts w:ascii="Times New Roman" w:eastAsia="Times New Roman" w:hAnsi="Times New Roman" w:cs="Times New Roman"/>
                <w:b/>
                <w:bCs/>
                <w:sz w:val="24"/>
                <w:szCs w:val="24"/>
                <w:lang w:eastAsia="ru-RU"/>
              </w:rPr>
              <w:t>)</w:t>
            </w:r>
            <w:r w:rsidRPr="002A483F">
              <w:rPr>
                <w:rFonts w:ascii="Times New Roman" w:eastAsia="Times New Roman" w:hAnsi="Times New Roman" w:cs="Times New Roman"/>
                <w:sz w:val="24"/>
                <w:szCs w:val="24"/>
                <w:lang w:eastAsia="ru-RU"/>
              </w:rPr>
              <w:t xml:space="preserve">, нечкә яңгырашын нечкә </w:t>
            </w:r>
            <w:proofErr w:type="spellStart"/>
            <w:r w:rsidRPr="002A483F">
              <w:rPr>
                <w:rFonts w:ascii="Times New Roman" w:eastAsia="Times New Roman" w:hAnsi="Times New Roman" w:cs="Times New Roman"/>
                <w:sz w:val="24"/>
                <w:szCs w:val="24"/>
                <w:lang w:eastAsia="ru-RU"/>
              </w:rPr>
              <w:t>сузык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хәрефләре </w:t>
            </w:r>
            <w:r w:rsidRPr="002A483F">
              <w:rPr>
                <w:rFonts w:ascii="Times New Roman" w:eastAsia="Times New Roman" w:hAnsi="Times New Roman" w:cs="Times New Roman"/>
                <w:b/>
                <w:bCs/>
                <w:sz w:val="24"/>
                <w:szCs w:val="24"/>
                <w:lang w:eastAsia="ru-RU"/>
              </w:rPr>
              <w:t>(ә, и, ө, ү, э)</w:t>
            </w:r>
            <w:r w:rsidRPr="002A483F">
              <w:rPr>
                <w:rFonts w:ascii="Times New Roman" w:eastAsia="Times New Roman" w:hAnsi="Times New Roman" w:cs="Times New Roman"/>
                <w:sz w:val="24"/>
                <w:szCs w:val="24"/>
                <w:lang w:eastAsia="ru-RU"/>
              </w:rPr>
              <w:t xml:space="preserve"> белән белдерү. Сүздә һәр </w:t>
            </w:r>
            <w:proofErr w:type="spellStart"/>
            <w:r w:rsidRPr="002A483F">
              <w:rPr>
                <w:rFonts w:ascii="Times New Roman" w:eastAsia="Times New Roman" w:hAnsi="Times New Roman" w:cs="Times New Roman"/>
                <w:sz w:val="24"/>
                <w:szCs w:val="24"/>
                <w:lang w:eastAsia="ru-RU"/>
              </w:rPr>
              <w:t>авазны</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аерып</w:t>
            </w:r>
            <w:proofErr w:type="spellEnd"/>
            <w:r w:rsidRPr="002A483F">
              <w:rPr>
                <w:rFonts w:ascii="Times New Roman" w:eastAsia="Times New Roman" w:hAnsi="Times New Roman" w:cs="Times New Roman"/>
                <w:sz w:val="24"/>
                <w:szCs w:val="24"/>
                <w:lang w:eastAsia="ru-RU"/>
              </w:rPr>
              <w:t xml:space="preserve"> әйтү </w:t>
            </w:r>
            <w:proofErr w:type="spellStart"/>
            <w:r w:rsidRPr="002A483F">
              <w:rPr>
                <w:rFonts w:ascii="Times New Roman" w:eastAsia="Times New Roman" w:hAnsi="Times New Roman" w:cs="Times New Roman"/>
                <w:sz w:val="24"/>
                <w:szCs w:val="24"/>
                <w:lang w:eastAsia="ru-RU"/>
              </w:rPr>
              <w:t>алымы</w:t>
            </w:r>
            <w:proofErr w:type="spellEnd"/>
            <w:r w:rsidRPr="002A483F">
              <w:rPr>
                <w:rFonts w:ascii="Times New Roman" w:eastAsia="Times New Roman" w:hAnsi="Times New Roman" w:cs="Times New Roman"/>
                <w:sz w:val="24"/>
                <w:szCs w:val="24"/>
                <w:lang w:eastAsia="ru-RU"/>
              </w:rPr>
              <w:t xml:space="preserve">. Рәсем һәм схема белән бирелгән сүзләргә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анализы. </w:t>
            </w:r>
            <w:proofErr w:type="spellStart"/>
            <w:r w:rsidRPr="002A483F">
              <w:rPr>
                <w:rFonts w:ascii="Times New Roman" w:eastAsia="Times New Roman" w:hAnsi="Times New Roman" w:cs="Times New Roman"/>
                <w:sz w:val="24"/>
                <w:szCs w:val="24"/>
                <w:lang w:eastAsia="ru-RU"/>
              </w:rPr>
              <w:t>Анализлана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торган</w:t>
            </w:r>
            <w:proofErr w:type="spellEnd"/>
            <w:r w:rsidRPr="002A483F">
              <w:rPr>
                <w:rFonts w:ascii="Times New Roman" w:eastAsia="Times New Roman" w:hAnsi="Times New Roman" w:cs="Times New Roman"/>
                <w:sz w:val="24"/>
                <w:szCs w:val="24"/>
                <w:lang w:eastAsia="ru-RU"/>
              </w:rPr>
              <w:t xml:space="preserve"> сүз </w:t>
            </w:r>
            <w:proofErr w:type="spellStart"/>
            <w:r w:rsidRPr="002A483F">
              <w:rPr>
                <w:rFonts w:ascii="Times New Roman" w:eastAsia="Times New Roman" w:hAnsi="Times New Roman" w:cs="Times New Roman"/>
                <w:sz w:val="24"/>
                <w:szCs w:val="24"/>
                <w:lang w:eastAsia="ru-RU"/>
              </w:rPr>
              <w:t>составына</w:t>
            </w:r>
            <w:proofErr w:type="spellEnd"/>
            <w:r w:rsidRPr="002A483F">
              <w:rPr>
                <w:rFonts w:ascii="Times New Roman" w:eastAsia="Times New Roman" w:hAnsi="Times New Roman" w:cs="Times New Roman"/>
                <w:sz w:val="24"/>
                <w:szCs w:val="24"/>
                <w:lang w:eastAsia="ru-RU"/>
              </w:rPr>
              <w:t xml:space="preserve"> кергән </w:t>
            </w:r>
            <w:proofErr w:type="spellStart"/>
            <w:r w:rsidRPr="002A483F">
              <w:rPr>
                <w:rFonts w:ascii="Times New Roman" w:eastAsia="Times New Roman" w:hAnsi="Times New Roman" w:cs="Times New Roman"/>
                <w:sz w:val="24"/>
                <w:szCs w:val="24"/>
                <w:lang w:eastAsia="ru-RU"/>
              </w:rPr>
              <w:t>аерым</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артикуляциясе</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авазларның яңгыраулыгын белдерүче </w:t>
            </w:r>
            <w:proofErr w:type="spellStart"/>
            <w:r w:rsidRPr="002A483F">
              <w:rPr>
                <w:rFonts w:ascii="Times New Roman" w:eastAsia="Times New Roman" w:hAnsi="Times New Roman" w:cs="Times New Roman"/>
                <w:sz w:val="24"/>
                <w:szCs w:val="24"/>
                <w:lang w:eastAsia="ru-RU"/>
              </w:rPr>
              <w:t>билге</w:t>
            </w:r>
            <w:proofErr w:type="spellEnd"/>
            <w:r w:rsidRPr="002A483F">
              <w:rPr>
                <w:rFonts w:ascii="Times New Roman" w:eastAsia="Times New Roman" w:hAnsi="Times New Roman" w:cs="Times New Roman"/>
                <w:sz w:val="24"/>
                <w:szCs w:val="24"/>
                <w:lang w:eastAsia="ru-RU"/>
              </w:rPr>
              <w:t xml:space="preserve"> — </w:t>
            </w:r>
            <w:proofErr w:type="spellStart"/>
            <w:r w:rsidRPr="002A483F">
              <w:rPr>
                <w:rFonts w:ascii="Times New Roman" w:eastAsia="Times New Roman" w:hAnsi="Times New Roman" w:cs="Times New Roman"/>
                <w:sz w:val="24"/>
                <w:szCs w:val="24"/>
                <w:lang w:eastAsia="ru-RU"/>
              </w:rPr>
              <w:t>уртасында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нокта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булган</w:t>
            </w:r>
            <w:proofErr w:type="spellEnd"/>
            <w:r w:rsidRPr="002A483F">
              <w:rPr>
                <w:rFonts w:ascii="Times New Roman" w:eastAsia="Times New Roman" w:hAnsi="Times New Roman" w:cs="Times New Roman"/>
                <w:sz w:val="24"/>
                <w:szCs w:val="24"/>
                <w:lang w:eastAsia="ru-RU"/>
              </w:rPr>
              <w:t xml:space="preserve"> квадрат белән билгеләү.</w:t>
            </w:r>
          </w:p>
        </w:tc>
        <w:tc>
          <w:tcPr>
            <w:tcW w:w="3082" w:type="dxa"/>
            <w:vMerge w:val="restart"/>
          </w:tcPr>
          <w:p w:rsidR="002A483F" w:rsidRPr="002A483F" w:rsidRDefault="002A483F" w:rsidP="002A483F">
            <w:pPr>
              <w:spacing w:after="0" w:line="240" w:lineRule="auto"/>
              <w:contextualSpacing/>
              <w:rPr>
                <w:rFonts w:ascii="Times New Roman" w:eastAsia="Times New Roman" w:hAnsi="Times New Roman" w:cs="Times New Roman"/>
                <w:bCs/>
                <w:sz w:val="24"/>
                <w:szCs w:val="24"/>
                <w:lang w:val="tt-RU" w:eastAsia="ru-RU"/>
              </w:rPr>
            </w:pPr>
            <w:proofErr w:type="spellStart"/>
            <w:r w:rsidRPr="002A483F">
              <w:rPr>
                <w:rFonts w:ascii="Times New Roman" w:eastAsia="Times New Roman" w:hAnsi="Times New Roman" w:cs="Times New Roman"/>
                <w:sz w:val="24"/>
                <w:szCs w:val="24"/>
                <w:lang w:eastAsia="ru-RU"/>
              </w:rPr>
              <w:lastRenderedPageBreak/>
              <w:t>Чагыштыру</w:t>
            </w:r>
            <w:proofErr w:type="spellEnd"/>
            <w:r w:rsidRPr="002A483F">
              <w:rPr>
                <w:rFonts w:ascii="Times New Roman" w:eastAsia="Times New Roman" w:hAnsi="Times New Roman" w:cs="Times New Roman"/>
                <w:sz w:val="24"/>
                <w:szCs w:val="24"/>
                <w:lang w:eastAsia="ru-RU"/>
              </w:rPr>
              <w:t xml:space="preserve"> өчен бирелгән сүзләрдәге </w:t>
            </w:r>
            <w:r w:rsidRPr="002A483F">
              <w:rPr>
                <w:rFonts w:ascii="Times New Roman" w:eastAsia="Times New Roman" w:hAnsi="Times New Roman" w:cs="Times New Roman"/>
                <w:b/>
                <w:bCs/>
                <w:sz w:val="24"/>
                <w:szCs w:val="24"/>
                <w:lang w:eastAsia="ru-RU"/>
              </w:rPr>
              <w:t>(мал-мәл)</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 xml:space="preserve">ларның </w:t>
            </w:r>
            <w:proofErr w:type="spellStart"/>
            <w:r w:rsidRPr="002A483F">
              <w:rPr>
                <w:rFonts w:ascii="Times New Roman" w:eastAsia="Times New Roman" w:hAnsi="Times New Roman" w:cs="Times New Roman"/>
                <w:sz w:val="24"/>
                <w:szCs w:val="24"/>
                <w:lang w:eastAsia="ru-RU"/>
              </w:rPr>
              <w:t>аермалы</w:t>
            </w:r>
            <w:proofErr w:type="spellEnd"/>
            <w:r w:rsidRPr="002A483F">
              <w:rPr>
                <w:rFonts w:ascii="Times New Roman" w:eastAsia="Times New Roman" w:hAnsi="Times New Roman" w:cs="Times New Roman"/>
                <w:sz w:val="24"/>
                <w:szCs w:val="24"/>
                <w:lang w:eastAsia="ru-RU"/>
              </w:rPr>
              <w:t xml:space="preserve"> билгеләренең мәгънә функциясенә </w:t>
            </w:r>
            <w:proofErr w:type="spellStart"/>
            <w:r w:rsidRPr="002A483F">
              <w:rPr>
                <w:rFonts w:ascii="Times New Roman" w:eastAsia="Times New Roman" w:hAnsi="Times New Roman" w:cs="Times New Roman"/>
                <w:sz w:val="24"/>
                <w:szCs w:val="24"/>
                <w:lang w:eastAsia="ru-RU"/>
              </w:rPr>
              <w:t>ия</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булуын</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билге</w:t>
            </w:r>
            <w:proofErr w:type="spellEnd"/>
            <w:r w:rsidRPr="002A483F">
              <w:rPr>
                <w:rFonts w:ascii="Times New Roman" w:eastAsia="Times New Roman" w:hAnsi="Times New Roman" w:cs="Times New Roman"/>
                <w:sz w:val="24"/>
                <w:szCs w:val="24"/>
                <w:lang w:val="tt-RU" w:eastAsia="ru-RU"/>
              </w:rPr>
              <w:t>ли белергә; с</w:t>
            </w:r>
            <w:proofErr w:type="spellStart"/>
            <w:r w:rsidRPr="002A483F">
              <w:rPr>
                <w:rFonts w:ascii="Times New Roman" w:eastAsia="Times New Roman" w:hAnsi="Times New Roman" w:cs="Times New Roman"/>
                <w:sz w:val="24"/>
                <w:szCs w:val="24"/>
                <w:lang w:eastAsia="ru-RU"/>
              </w:rPr>
              <w:t>онор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lastRenderedPageBreak/>
              <w:t>аваз</w:t>
            </w:r>
            <w:proofErr w:type="spellEnd"/>
            <w:r w:rsidRPr="002A483F">
              <w:rPr>
                <w:rFonts w:ascii="Times New Roman" w:eastAsia="Times New Roman" w:hAnsi="Times New Roman" w:cs="Times New Roman"/>
                <w:sz w:val="24"/>
                <w:szCs w:val="24"/>
                <w:lang w:val="tt-RU" w:eastAsia="ru-RU"/>
              </w:rPr>
              <w:t>-</w:t>
            </w:r>
            <w:proofErr w:type="spellStart"/>
            <w:r w:rsidRPr="002A483F">
              <w:rPr>
                <w:rFonts w:ascii="Times New Roman" w:eastAsia="Times New Roman" w:hAnsi="Times New Roman" w:cs="Times New Roman"/>
                <w:sz w:val="24"/>
                <w:szCs w:val="24"/>
                <w:lang w:eastAsia="ru-RU"/>
              </w:rPr>
              <w:t>ларны</w:t>
            </w:r>
            <w:proofErr w:type="spellEnd"/>
            <w:r w:rsidRPr="002A483F">
              <w:rPr>
                <w:rFonts w:ascii="Times New Roman" w:eastAsia="Times New Roman" w:hAnsi="Times New Roman" w:cs="Times New Roman"/>
                <w:sz w:val="24"/>
                <w:szCs w:val="24"/>
                <w:lang w:eastAsia="ru-RU"/>
              </w:rPr>
              <w:t xml:space="preserve"> белдерүче басма баш һәм </w:t>
            </w:r>
            <w:proofErr w:type="spellStart"/>
            <w:r w:rsidRPr="002A483F">
              <w:rPr>
                <w:rFonts w:ascii="Times New Roman" w:eastAsia="Times New Roman" w:hAnsi="Times New Roman" w:cs="Times New Roman"/>
                <w:sz w:val="24"/>
                <w:szCs w:val="24"/>
                <w:lang w:eastAsia="ru-RU"/>
              </w:rPr>
              <w:t>юл</w:t>
            </w:r>
            <w:proofErr w:type="spellEnd"/>
            <w:r w:rsidRPr="002A483F">
              <w:rPr>
                <w:rFonts w:ascii="Times New Roman" w:eastAsia="Times New Roman" w:hAnsi="Times New Roman" w:cs="Times New Roman"/>
                <w:sz w:val="24"/>
                <w:szCs w:val="24"/>
                <w:lang w:eastAsia="ru-RU"/>
              </w:rPr>
              <w:t xml:space="preserve"> хәрефләрнең </w:t>
            </w:r>
            <w:proofErr w:type="spellStart"/>
            <w:r w:rsidRPr="002A483F">
              <w:rPr>
                <w:rFonts w:ascii="Times New Roman" w:eastAsia="Times New Roman" w:hAnsi="Times New Roman" w:cs="Times New Roman"/>
                <w:sz w:val="24"/>
                <w:szCs w:val="24"/>
                <w:lang w:eastAsia="ru-RU"/>
              </w:rPr>
              <w:t>формаларын</w:t>
            </w:r>
            <w:proofErr w:type="spellEnd"/>
            <w:r w:rsidRPr="002A483F">
              <w:rPr>
                <w:rFonts w:ascii="Times New Roman" w:eastAsia="Times New Roman" w:hAnsi="Times New Roman" w:cs="Times New Roman"/>
                <w:sz w:val="24"/>
                <w:szCs w:val="24"/>
                <w:lang w:eastAsia="ru-RU"/>
              </w:rPr>
              <w:t xml:space="preserve"> үзләштер</w:t>
            </w:r>
            <w:r w:rsidRPr="002A483F">
              <w:rPr>
                <w:rFonts w:ascii="Times New Roman" w:eastAsia="Times New Roman" w:hAnsi="Times New Roman" w:cs="Times New Roman"/>
                <w:sz w:val="24"/>
                <w:szCs w:val="24"/>
                <w:lang w:val="tt-RU" w:eastAsia="ru-RU"/>
              </w:rPr>
              <w:t>ергә; я</w:t>
            </w:r>
            <w:r w:rsidRPr="002A483F">
              <w:rPr>
                <w:rFonts w:ascii="Times New Roman" w:eastAsia="Times New Roman" w:hAnsi="Times New Roman" w:cs="Times New Roman"/>
                <w:sz w:val="24"/>
                <w:szCs w:val="24"/>
                <w:lang w:eastAsia="ru-RU"/>
              </w:rPr>
              <w:t xml:space="preserve">бык иҗекләрне </w:t>
            </w:r>
            <w:r w:rsidRPr="002A483F">
              <w:rPr>
                <w:rFonts w:ascii="Times New Roman" w:eastAsia="Times New Roman" w:hAnsi="Times New Roman" w:cs="Times New Roman"/>
                <w:b/>
                <w:bCs/>
                <w:sz w:val="24"/>
                <w:szCs w:val="24"/>
                <w:lang w:eastAsia="ru-RU"/>
              </w:rPr>
              <w:t>(ай)</w:t>
            </w:r>
            <w:r w:rsidRPr="002A483F">
              <w:rPr>
                <w:rFonts w:ascii="Times New Roman" w:eastAsia="Times New Roman" w:hAnsi="Times New Roman" w:cs="Times New Roman"/>
                <w:sz w:val="24"/>
                <w:szCs w:val="24"/>
                <w:lang w:eastAsia="ru-RU"/>
              </w:rPr>
              <w:t xml:space="preserve"> һәм </w:t>
            </w:r>
            <w:proofErr w:type="spellStart"/>
            <w:r w:rsidRPr="002A483F">
              <w:rPr>
                <w:rFonts w:ascii="Times New Roman" w:eastAsia="Times New Roman" w:hAnsi="Times New Roman" w:cs="Times New Roman"/>
                <w:sz w:val="24"/>
                <w:szCs w:val="24"/>
                <w:lang w:eastAsia="ru-RU"/>
              </w:rPr>
              <w:t>калын</w:t>
            </w:r>
            <w:proofErr w:type="spellEnd"/>
            <w:r w:rsidRPr="002A483F">
              <w:rPr>
                <w:rFonts w:ascii="Times New Roman" w:eastAsia="Times New Roman" w:hAnsi="Times New Roman" w:cs="Times New Roman"/>
                <w:sz w:val="24"/>
                <w:szCs w:val="24"/>
                <w:lang w:eastAsia="ru-RU"/>
              </w:rPr>
              <w:t xml:space="preserve"> һәм нечкә яңгырашлы </w:t>
            </w:r>
            <w:proofErr w:type="spellStart"/>
            <w:r w:rsidRPr="002A483F">
              <w:rPr>
                <w:rFonts w:ascii="Times New Roman" w:eastAsia="Times New Roman" w:hAnsi="Times New Roman" w:cs="Times New Roman"/>
                <w:sz w:val="24"/>
                <w:szCs w:val="24"/>
                <w:lang w:eastAsia="ru-RU"/>
              </w:rPr>
              <w:t>кушылмаларны</w:t>
            </w:r>
            <w:proofErr w:type="spellEnd"/>
            <w:r w:rsidRPr="002A483F">
              <w:rPr>
                <w:rFonts w:ascii="Times New Roman" w:eastAsia="Times New Roman" w:hAnsi="Times New Roman" w:cs="Times New Roman"/>
                <w:sz w:val="24"/>
                <w:szCs w:val="24"/>
                <w:lang w:eastAsia="ru-RU"/>
              </w:rPr>
              <w:t xml:space="preserve"> </w:t>
            </w:r>
            <w:r w:rsidRPr="002A483F">
              <w:rPr>
                <w:rFonts w:ascii="Times New Roman" w:eastAsia="Times New Roman" w:hAnsi="Times New Roman" w:cs="Times New Roman"/>
                <w:b/>
                <w:bCs/>
                <w:sz w:val="24"/>
                <w:szCs w:val="24"/>
                <w:lang w:eastAsia="ru-RU"/>
              </w:rPr>
              <w:t>(</w:t>
            </w:r>
            <w:proofErr w:type="spellStart"/>
            <w:r w:rsidRPr="002A483F">
              <w:rPr>
                <w:rFonts w:ascii="Times New Roman" w:eastAsia="Times New Roman" w:hAnsi="Times New Roman" w:cs="Times New Roman"/>
                <w:b/>
                <w:bCs/>
                <w:sz w:val="24"/>
                <w:szCs w:val="24"/>
                <w:lang w:eastAsia="ru-RU"/>
              </w:rPr>
              <w:t>ма</w:t>
            </w:r>
            <w:proofErr w:type="spellEnd"/>
            <w:r w:rsidRPr="002A483F">
              <w:rPr>
                <w:rFonts w:ascii="Times New Roman" w:eastAsia="Times New Roman" w:hAnsi="Times New Roman" w:cs="Times New Roman"/>
                <w:b/>
                <w:bCs/>
                <w:sz w:val="24"/>
                <w:szCs w:val="24"/>
                <w:lang w:eastAsia="ru-RU"/>
              </w:rPr>
              <w:t xml:space="preserve">, мә, </w:t>
            </w:r>
            <w:proofErr w:type="spellStart"/>
            <w:r w:rsidRPr="002A483F">
              <w:rPr>
                <w:rFonts w:ascii="Times New Roman" w:eastAsia="Times New Roman" w:hAnsi="Times New Roman" w:cs="Times New Roman"/>
                <w:b/>
                <w:bCs/>
                <w:sz w:val="24"/>
                <w:szCs w:val="24"/>
                <w:lang w:eastAsia="ru-RU"/>
              </w:rPr>
              <w:t>му</w:t>
            </w:r>
            <w:proofErr w:type="spellEnd"/>
            <w:r w:rsidRPr="002A483F">
              <w:rPr>
                <w:rFonts w:ascii="Times New Roman" w:eastAsia="Times New Roman" w:hAnsi="Times New Roman" w:cs="Times New Roman"/>
                <w:b/>
                <w:bCs/>
                <w:sz w:val="24"/>
                <w:szCs w:val="24"/>
                <w:lang w:eastAsia="ru-RU"/>
              </w:rPr>
              <w:t>, мү һ.б.),</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шулай</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ук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парсыз</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уртада</w:t>
            </w:r>
            <w:proofErr w:type="spellEnd"/>
            <w:r w:rsidRPr="002A483F">
              <w:rPr>
                <w:rFonts w:ascii="Times New Roman" w:eastAsia="Times New Roman" w:hAnsi="Times New Roman" w:cs="Times New Roman"/>
                <w:sz w:val="24"/>
                <w:szCs w:val="24"/>
                <w:lang w:eastAsia="ru-RU"/>
              </w:rPr>
              <w:t xml:space="preserve"> һәм </w:t>
            </w:r>
            <w:proofErr w:type="spellStart"/>
            <w:r w:rsidRPr="002A483F">
              <w:rPr>
                <w:rFonts w:ascii="Times New Roman" w:eastAsia="Times New Roman" w:hAnsi="Times New Roman" w:cs="Times New Roman"/>
                <w:sz w:val="24"/>
                <w:szCs w:val="24"/>
                <w:lang w:eastAsia="ru-RU"/>
              </w:rPr>
              <w:t>ахырда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булган</w:t>
            </w:r>
            <w:proofErr w:type="spellEnd"/>
            <w:r w:rsidRPr="002A483F">
              <w:rPr>
                <w:rFonts w:ascii="Times New Roman" w:eastAsia="Times New Roman" w:hAnsi="Times New Roman" w:cs="Times New Roman"/>
                <w:sz w:val="24"/>
                <w:szCs w:val="24"/>
                <w:lang w:eastAsia="ru-RU"/>
              </w:rPr>
              <w:t xml:space="preserve"> сүзләрне </w:t>
            </w:r>
            <w:r w:rsidRPr="002A483F">
              <w:rPr>
                <w:rFonts w:ascii="Times New Roman" w:eastAsia="Times New Roman" w:hAnsi="Times New Roman" w:cs="Times New Roman"/>
                <w:b/>
                <w:bCs/>
                <w:sz w:val="24"/>
                <w:szCs w:val="24"/>
                <w:lang w:eastAsia="ru-RU"/>
              </w:rPr>
              <w:t xml:space="preserve">(май, </w:t>
            </w:r>
            <w:proofErr w:type="spellStart"/>
            <w:r w:rsidRPr="002A483F">
              <w:rPr>
                <w:rFonts w:ascii="Times New Roman" w:eastAsia="Times New Roman" w:hAnsi="Times New Roman" w:cs="Times New Roman"/>
                <w:b/>
                <w:bCs/>
                <w:sz w:val="24"/>
                <w:szCs w:val="24"/>
                <w:lang w:eastAsia="ru-RU"/>
              </w:rPr>
              <w:t>малай</w:t>
            </w:r>
            <w:proofErr w:type="spellEnd"/>
            <w:r w:rsidRPr="002A483F">
              <w:rPr>
                <w:rFonts w:ascii="Times New Roman" w:eastAsia="Times New Roman" w:hAnsi="Times New Roman" w:cs="Times New Roman"/>
                <w:b/>
                <w:bCs/>
                <w:sz w:val="24"/>
                <w:szCs w:val="24"/>
                <w:lang w:eastAsia="ru-RU"/>
              </w:rPr>
              <w:t>)</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ук</w:t>
            </w:r>
            <w:proofErr w:type="spellEnd"/>
            <w:r w:rsidRPr="002A483F">
              <w:rPr>
                <w:rFonts w:ascii="Times New Roman" w:eastAsia="Times New Roman" w:hAnsi="Times New Roman" w:cs="Times New Roman"/>
                <w:sz w:val="24"/>
                <w:szCs w:val="24"/>
                <w:lang w:val="tt-RU" w:eastAsia="ru-RU"/>
              </w:rPr>
              <w:t>ырга; с</w:t>
            </w:r>
            <w:r w:rsidRPr="002A483F">
              <w:rPr>
                <w:rFonts w:ascii="Times New Roman" w:eastAsia="Times New Roman" w:hAnsi="Times New Roman" w:cs="Times New Roman"/>
                <w:sz w:val="24"/>
                <w:szCs w:val="24"/>
                <w:lang w:eastAsia="ru-RU"/>
              </w:rPr>
              <w:t xml:space="preserve">үзләрне иҗекләп </w:t>
            </w:r>
            <w:proofErr w:type="spellStart"/>
            <w:r w:rsidRPr="002A483F">
              <w:rPr>
                <w:rFonts w:ascii="Times New Roman" w:eastAsia="Times New Roman" w:hAnsi="Times New Roman" w:cs="Times New Roman"/>
                <w:sz w:val="24"/>
                <w:szCs w:val="24"/>
                <w:lang w:eastAsia="ru-RU"/>
              </w:rPr>
              <w:t>уку</w:t>
            </w:r>
            <w:proofErr w:type="spellEnd"/>
            <w:r w:rsidRPr="002A483F">
              <w:rPr>
                <w:rFonts w:ascii="Times New Roman" w:eastAsia="Times New Roman" w:hAnsi="Times New Roman" w:cs="Times New Roman"/>
                <w:sz w:val="24"/>
                <w:szCs w:val="24"/>
                <w:lang w:eastAsia="ru-RU"/>
              </w:rPr>
              <w:t xml:space="preserve"> белән </w:t>
            </w:r>
            <w:proofErr w:type="spellStart"/>
            <w:r w:rsidRPr="002A483F">
              <w:rPr>
                <w:rFonts w:ascii="Times New Roman" w:eastAsia="Times New Roman" w:hAnsi="Times New Roman" w:cs="Times New Roman"/>
                <w:sz w:val="24"/>
                <w:szCs w:val="24"/>
                <w:lang w:eastAsia="ru-RU"/>
              </w:rPr>
              <w:t>чагышты</w:t>
            </w:r>
            <w:proofErr w:type="spellEnd"/>
            <w:r w:rsidRPr="002A483F">
              <w:rPr>
                <w:rFonts w:ascii="Times New Roman" w:eastAsia="Times New Roman" w:hAnsi="Times New Roman" w:cs="Times New Roman"/>
                <w:sz w:val="24"/>
                <w:szCs w:val="24"/>
                <w:lang w:val="tt-RU" w:eastAsia="ru-RU"/>
              </w:rPr>
              <w:t>-</w:t>
            </w:r>
            <w:proofErr w:type="spellStart"/>
            <w:r w:rsidRPr="002A483F">
              <w:rPr>
                <w:rFonts w:ascii="Times New Roman" w:eastAsia="Times New Roman" w:hAnsi="Times New Roman" w:cs="Times New Roman"/>
                <w:sz w:val="24"/>
                <w:szCs w:val="24"/>
                <w:lang w:eastAsia="ru-RU"/>
              </w:rPr>
              <w:t>рып</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орфоэпик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уку</w:t>
            </w:r>
            <w:proofErr w:type="spellEnd"/>
            <w:r w:rsidRPr="002A483F">
              <w:rPr>
                <w:rFonts w:ascii="Times New Roman" w:eastAsia="Times New Roman" w:hAnsi="Times New Roman" w:cs="Times New Roman"/>
                <w:sz w:val="24"/>
                <w:szCs w:val="24"/>
                <w:lang w:eastAsia="ru-RU"/>
              </w:rPr>
              <w:t xml:space="preserve"> һәм әйтү </w:t>
            </w:r>
            <w:proofErr w:type="spellStart"/>
            <w:r w:rsidRPr="002A483F">
              <w:rPr>
                <w:rFonts w:ascii="Times New Roman" w:eastAsia="Times New Roman" w:hAnsi="Times New Roman" w:cs="Times New Roman"/>
                <w:sz w:val="24"/>
                <w:szCs w:val="24"/>
                <w:lang w:eastAsia="ru-RU"/>
              </w:rPr>
              <w:t>алымы</w:t>
            </w:r>
            <w:proofErr w:type="spellEnd"/>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схемалардан</w:t>
            </w:r>
            <w:proofErr w:type="spellEnd"/>
            <w:r w:rsidRPr="002A483F">
              <w:rPr>
                <w:rFonts w:ascii="Times New Roman" w:eastAsia="Times New Roman" w:hAnsi="Times New Roman" w:cs="Times New Roman"/>
                <w:sz w:val="24"/>
                <w:szCs w:val="24"/>
                <w:lang w:eastAsia="ru-RU"/>
              </w:rPr>
              <w:t xml:space="preserve"> сүзнең </w:t>
            </w:r>
            <w:proofErr w:type="spellStart"/>
            <w:r w:rsidRPr="002A483F">
              <w:rPr>
                <w:rFonts w:ascii="Times New Roman" w:eastAsia="Times New Roman" w:hAnsi="Times New Roman" w:cs="Times New Roman"/>
                <w:sz w:val="24"/>
                <w:szCs w:val="24"/>
                <w:lang w:eastAsia="ru-RU"/>
              </w:rPr>
              <w:t>аваз</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язылышын</w:t>
            </w:r>
            <w:proofErr w:type="spellEnd"/>
            <w:r w:rsidRPr="002A483F">
              <w:rPr>
                <w:rFonts w:ascii="Times New Roman" w:eastAsia="Times New Roman" w:hAnsi="Times New Roman" w:cs="Times New Roman"/>
                <w:sz w:val="24"/>
                <w:szCs w:val="24"/>
                <w:lang w:eastAsia="ru-RU"/>
              </w:rPr>
              <w:t xml:space="preserve"> иҗекләп һәм </w:t>
            </w:r>
            <w:proofErr w:type="spellStart"/>
            <w:r w:rsidRPr="002A483F">
              <w:rPr>
                <w:rFonts w:ascii="Times New Roman" w:eastAsia="Times New Roman" w:hAnsi="Times New Roman" w:cs="Times New Roman"/>
                <w:sz w:val="24"/>
                <w:szCs w:val="24"/>
                <w:lang w:eastAsia="ru-RU"/>
              </w:rPr>
              <w:t>орфоэпик</w:t>
            </w:r>
            <w:proofErr w:type="spellEnd"/>
            <w:r w:rsidRPr="002A483F">
              <w:rPr>
                <w:rFonts w:ascii="Times New Roman" w:eastAsia="Times New Roman" w:hAnsi="Times New Roman" w:cs="Times New Roman"/>
                <w:sz w:val="24"/>
                <w:szCs w:val="24"/>
                <w:lang w:eastAsia="ru-RU"/>
              </w:rPr>
              <w:t xml:space="preserve"> </w:t>
            </w:r>
            <w:r w:rsidRPr="002A483F">
              <w:rPr>
                <w:rFonts w:ascii="Times New Roman" w:eastAsia="Times New Roman" w:hAnsi="Times New Roman" w:cs="Times New Roman"/>
                <w:bCs/>
                <w:sz w:val="24"/>
                <w:szCs w:val="24"/>
                <w:lang w:eastAsia="ru-RU"/>
              </w:rPr>
              <w:t xml:space="preserve">дөрес </w:t>
            </w:r>
            <w:proofErr w:type="spellStart"/>
            <w:r w:rsidRPr="002A483F">
              <w:rPr>
                <w:rFonts w:ascii="Times New Roman" w:eastAsia="Times New Roman" w:hAnsi="Times New Roman" w:cs="Times New Roman"/>
                <w:bCs/>
                <w:sz w:val="24"/>
                <w:szCs w:val="24"/>
                <w:lang w:eastAsia="ru-RU"/>
              </w:rPr>
              <w:t>итеп</w:t>
            </w:r>
            <w:proofErr w:type="spellEnd"/>
            <w:r w:rsidRPr="002A483F">
              <w:rPr>
                <w:rFonts w:ascii="Times New Roman" w:eastAsia="Times New Roman" w:hAnsi="Times New Roman" w:cs="Times New Roman"/>
                <w:bCs/>
                <w:sz w:val="24"/>
                <w:szCs w:val="24"/>
                <w:lang w:eastAsia="ru-RU"/>
              </w:rPr>
              <w:t xml:space="preserve"> </w:t>
            </w:r>
            <w:proofErr w:type="spellStart"/>
            <w:r w:rsidRPr="002A483F">
              <w:rPr>
                <w:rFonts w:ascii="Times New Roman" w:eastAsia="Times New Roman" w:hAnsi="Times New Roman" w:cs="Times New Roman"/>
                <w:bCs/>
                <w:sz w:val="24"/>
                <w:szCs w:val="24"/>
                <w:lang w:eastAsia="ru-RU"/>
              </w:rPr>
              <w:t>укый</w:t>
            </w:r>
            <w:proofErr w:type="spellEnd"/>
            <w:r w:rsidRPr="002A483F">
              <w:rPr>
                <w:rFonts w:ascii="Times New Roman" w:eastAsia="Times New Roman" w:hAnsi="Times New Roman" w:cs="Times New Roman"/>
                <w:sz w:val="24"/>
                <w:szCs w:val="24"/>
                <w:lang w:val="tt-RU" w:eastAsia="ru-RU"/>
              </w:rPr>
              <w:t xml:space="preserve"> белергә;</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схемалардагы</w:t>
            </w:r>
            <w:proofErr w:type="spellEnd"/>
            <w:r w:rsidRPr="002A483F">
              <w:rPr>
                <w:rFonts w:ascii="Times New Roman" w:eastAsia="Times New Roman" w:hAnsi="Times New Roman" w:cs="Times New Roman"/>
                <w:sz w:val="24"/>
                <w:szCs w:val="24"/>
                <w:lang w:eastAsia="ru-RU"/>
              </w:rPr>
              <w:t xml:space="preserve"> һәм «Әлифба» </w:t>
            </w:r>
            <w:proofErr w:type="spellStart"/>
            <w:r w:rsidRPr="002A483F">
              <w:rPr>
                <w:rFonts w:ascii="Times New Roman" w:eastAsia="Times New Roman" w:hAnsi="Times New Roman" w:cs="Times New Roman"/>
                <w:sz w:val="24"/>
                <w:szCs w:val="24"/>
                <w:lang w:eastAsia="ru-RU"/>
              </w:rPr>
              <w:t>текстларында</w:t>
            </w:r>
            <w:proofErr w:type="spellEnd"/>
            <w:r w:rsidRPr="002A483F">
              <w:rPr>
                <w:rFonts w:ascii="Times New Roman" w:eastAsia="Times New Roman" w:hAnsi="Times New Roman" w:cs="Times New Roman"/>
                <w:sz w:val="24"/>
                <w:szCs w:val="24"/>
                <w:lang w:eastAsia="ru-RU"/>
              </w:rPr>
              <w:t xml:space="preserve"> бирелгән хәреф </w:t>
            </w:r>
            <w:proofErr w:type="spellStart"/>
            <w:r w:rsidRPr="002A483F">
              <w:rPr>
                <w:rFonts w:ascii="Times New Roman" w:eastAsia="Times New Roman" w:hAnsi="Times New Roman" w:cs="Times New Roman"/>
                <w:sz w:val="24"/>
                <w:szCs w:val="24"/>
                <w:lang w:eastAsia="ru-RU"/>
              </w:rPr>
              <w:t>язуын</w:t>
            </w:r>
            <w:proofErr w:type="spellEnd"/>
            <w:r w:rsidRPr="002A483F">
              <w:rPr>
                <w:rFonts w:ascii="Times New Roman" w:eastAsia="Times New Roman" w:hAnsi="Times New Roman" w:cs="Times New Roman"/>
                <w:sz w:val="24"/>
                <w:szCs w:val="24"/>
                <w:lang w:eastAsia="ru-RU"/>
              </w:rPr>
              <w:t xml:space="preserve"> иҗекләп һәм </w:t>
            </w:r>
            <w:proofErr w:type="spellStart"/>
            <w:r w:rsidRPr="002A483F">
              <w:rPr>
                <w:rFonts w:ascii="Times New Roman" w:eastAsia="Times New Roman" w:hAnsi="Times New Roman" w:cs="Times New Roman"/>
                <w:sz w:val="24"/>
                <w:szCs w:val="24"/>
                <w:lang w:eastAsia="ru-RU"/>
              </w:rPr>
              <w:t>орфоэпик</w:t>
            </w:r>
            <w:proofErr w:type="spellEnd"/>
            <w:r w:rsidRPr="002A483F">
              <w:rPr>
                <w:rFonts w:ascii="Times New Roman" w:eastAsia="Times New Roman" w:hAnsi="Times New Roman" w:cs="Times New Roman"/>
                <w:sz w:val="24"/>
                <w:szCs w:val="24"/>
                <w:lang w:eastAsia="ru-RU"/>
              </w:rPr>
              <w:t xml:space="preserve"> дөрес </w:t>
            </w:r>
            <w:proofErr w:type="spellStart"/>
            <w:r w:rsidRPr="002A483F">
              <w:rPr>
                <w:rFonts w:ascii="Times New Roman" w:eastAsia="Times New Roman" w:hAnsi="Times New Roman" w:cs="Times New Roman"/>
                <w:sz w:val="24"/>
                <w:szCs w:val="24"/>
                <w:lang w:eastAsia="ru-RU"/>
              </w:rPr>
              <w:t>итеп</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bCs/>
                <w:sz w:val="24"/>
                <w:szCs w:val="24"/>
                <w:lang w:eastAsia="ru-RU"/>
              </w:rPr>
              <w:t>укый</w:t>
            </w:r>
            <w:proofErr w:type="spellEnd"/>
            <w:r w:rsidRPr="002A483F">
              <w:rPr>
                <w:rFonts w:ascii="Times New Roman" w:eastAsia="Times New Roman" w:hAnsi="Times New Roman" w:cs="Times New Roman"/>
                <w:bCs/>
                <w:sz w:val="24"/>
                <w:szCs w:val="24"/>
                <w:lang w:val="tt-RU" w:eastAsia="ru-RU"/>
              </w:rPr>
              <w:t xml:space="preserve"> белергә тиешләр.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p>
        </w:tc>
        <w:tc>
          <w:tcPr>
            <w:tcW w:w="1308"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Әкият-ләр, та-бышмак-лар, мә-кал</w:t>
            </w:r>
            <w:proofErr w:type="spellStart"/>
            <w:r w:rsidRPr="002A483F">
              <w:rPr>
                <w:rFonts w:ascii="Times New Roman" w:eastAsia="Times New Roman" w:hAnsi="Times New Roman" w:cs="Times New Roman"/>
                <w:sz w:val="24"/>
                <w:szCs w:val="24"/>
                <w:lang w:eastAsia="ru-RU"/>
              </w:rPr>
              <w:t>ь</w:t>
            </w:r>
            <w:proofErr w:type="spellEnd"/>
            <w:r w:rsidRPr="002A483F">
              <w:rPr>
                <w:rFonts w:ascii="Times New Roman" w:eastAsia="Times New Roman" w:hAnsi="Times New Roman" w:cs="Times New Roman"/>
                <w:sz w:val="24"/>
                <w:szCs w:val="24"/>
                <w:lang w:val="tt-RU" w:eastAsia="ru-RU"/>
              </w:rPr>
              <w:t>ләр һәм әй-</w:t>
            </w:r>
            <w:r w:rsidRPr="002A483F">
              <w:rPr>
                <w:rFonts w:ascii="Times New Roman" w:eastAsia="Times New Roman" w:hAnsi="Times New Roman" w:cs="Times New Roman"/>
                <w:sz w:val="24"/>
                <w:szCs w:val="24"/>
                <w:lang w:val="tt-RU" w:eastAsia="ru-RU"/>
              </w:rPr>
              <w:lastRenderedPageBreak/>
              <w:t xml:space="preserve">темнәр, </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санамыш-лар, уен-нар, хә-рәкәтле уеннар</w:t>
            </w: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15.10</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8</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[м],[р] тартыклары.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М,м, Р, р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 xml:space="preserve">Яңа </w:t>
            </w:r>
            <w:r w:rsidRPr="002A483F">
              <w:rPr>
                <w:rFonts w:ascii="Times New Roman" w:eastAsia="Calibri" w:hAnsi="Times New Roman" w:cs="Times New Roman"/>
                <w:sz w:val="24"/>
                <w:szCs w:val="24"/>
                <w:lang w:val="tt-RU"/>
              </w:rPr>
              <w:lastRenderedPageBreak/>
              <w:t>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Borders>
              <w:bottom w:val="nil"/>
            </w:tcBorders>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Сорау-</w:t>
            </w:r>
            <w:r w:rsidRPr="002A483F">
              <w:rPr>
                <w:rFonts w:ascii="Times New Roman" w:eastAsia="Times New Roman" w:hAnsi="Times New Roman" w:cs="Times New Roman"/>
                <w:sz w:val="24"/>
                <w:szCs w:val="24"/>
                <w:lang w:val="tt-RU" w:eastAsia="ru-RU"/>
              </w:rPr>
              <w:lastRenderedPageBreak/>
              <w:t>ларга җавап</w:t>
            </w:r>
          </w:p>
        </w:tc>
        <w:tc>
          <w:tcPr>
            <w:tcW w:w="866" w:type="dxa"/>
          </w:tcPr>
          <w:p w:rsidR="002A483F" w:rsidRPr="002A483F" w:rsidRDefault="002A483F" w:rsidP="002A483F">
            <w:pPr>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lastRenderedPageBreak/>
              <w:t>22.10</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9</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[й],[ң] тартыклары. Й,й.ң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Borders>
              <w:bottom w:val="single" w:sz="4" w:space="0" w:color="auto"/>
            </w:tcBorders>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tcBorders>
              <w:top w:val="nil"/>
              <w:bottom w:val="single" w:sz="4" w:space="0" w:color="auto"/>
            </w:tcBorders>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Төркем-нәрдә эш</w:t>
            </w:r>
          </w:p>
        </w:tc>
        <w:tc>
          <w:tcPr>
            <w:tcW w:w="866" w:type="dxa"/>
          </w:tcPr>
          <w:p w:rsidR="002A483F" w:rsidRPr="002A483F" w:rsidRDefault="002A483F" w:rsidP="002A483F">
            <w:pPr>
              <w:spacing w:after="0" w:line="240" w:lineRule="auto"/>
              <w:contextualSpacing/>
              <w:jc w:val="center"/>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29.10</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10</w:t>
            </w:r>
          </w:p>
        </w:tc>
        <w:tc>
          <w:tcPr>
            <w:tcW w:w="2363" w:type="dxa"/>
            <w:gridSpan w:val="3"/>
          </w:tcPr>
          <w:p w:rsidR="002A483F" w:rsidRPr="002A483F" w:rsidRDefault="002A483F" w:rsidP="002A483F">
            <w:pPr>
              <w:spacing w:after="0" w:line="240" w:lineRule="auto"/>
              <w:contextualSpacing/>
              <w:jc w:val="center"/>
              <w:rPr>
                <w:rFonts w:ascii="Times New Roman" w:eastAsia="Times New Roman" w:hAnsi="Times New Roman" w:cs="Times New Roman"/>
                <w:b/>
                <w:bCs/>
                <w:sz w:val="24"/>
                <w:szCs w:val="24"/>
                <w:lang w:val="tt-RU" w:eastAsia="ru-RU"/>
              </w:rPr>
            </w:pPr>
            <w:r w:rsidRPr="002A483F">
              <w:rPr>
                <w:rFonts w:ascii="Times New Roman" w:eastAsia="Times New Roman" w:hAnsi="Times New Roman" w:cs="Times New Roman"/>
                <w:b/>
                <w:bCs/>
                <w:sz w:val="24"/>
                <w:szCs w:val="24"/>
                <w:lang w:val="tt-RU" w:eastAsia="ru-RU"/>
              </w:rPr>
              <w:t>Сүз башында һәм сүз уртасында |й] авазы. 3 сәг.</w:t>
            </w:r>
          </w:p>
          <w:p w:rsidR="002A483F" w:rsidRPr="002A483F" w:rsidRDefault="002A483F" w:rsidP="002A483F">
            <w:pPr>
              <w:spacing w:after="0" w:line="240" w:lineRule="auto"/>
              <w:contextualSpacing/>
              <w:rPr>
                <w:rFonts w:ascii="Times New Roman" w:eastAsia="Calibri" w:hAnsi="Times New Roman" w:cs="Times New Roman"/>
                <w:bCs/>
                <w:sz w:val="24"/>
                <w:szCs w:val="24"/>
                <w:lang w:val="tt-RU"/>
              </w:rPr>
            </w:pPr>
            <w:r w:rsidRPr="002A483F">
              <w:rPr>
                <w:rFonts w:ascii="Times New Roman" w:eastAsia="Calibri" w:hAnsi="Times New Roman" w:cs="Times New Roman"/>
                <w:bCs/>
                <w:sz w:val="24"/>
                <w:szCs w:val="24"/>
                <w:lang w:val="tt-RU"/>
              </w:rPr>
              <w:t>[йа], [йә] авазлары.</w:t>
            </w:r>
          </w:p>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bCs/>
                <w:sz w:val="24"/>
                <w:szCs w:val="24"/>
                <w:lang w:val="tt-RU"/>
              </w:rPr>
              <w:lastRenderedPageBreak/>
              <w:t xml:space="preserve"> Я, я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Я, е, ю</w:t>
            </w:r>
            <w:r w:rsidRPr="002A483F">
              <w:rPr>
                <w:rFonts w:ascii="Times New Roman" w:eastAsia="Times New Roman" w:hAnsi="Times New Roman" w:cs="Times New Roman"/>
                <w:sz w:val="24"/>
                <w:szCs w:val="24"/>
                <w:lang w:val="tt-RU" w:eastAsia="ru-RU"/>
              </w:rPr>
              <w:t xml:space="preserve"> хәрефләренең ике авазга </w:t>
            </w:r>
            <w:r w:rsidRPr="002A483F">
              <w:rPr>
                <w:rFonts w:ascii="Times New Roman" w:eastAsia="Times New Roman" w:hAnsi="Times New Roman" w:cs="Times New Roman"/>
                <w:b/>
                <w:bCs/>
                <w:sz w:val="24"/>
                <w:szCs w:val="24"/>
                <w:lang w:val="tt-RU" w:eastAsia="ru-RU"/>
              </w:rPr>
              <w:t>[йа], [йә], [йы], [йә], [йу], [йү]</w:t>
            </w:r>
            <w:r w:rsidRPr="002A483F">
              <w:rPr>
                <w:rFonts w:ascii="Times New Roman" w:eastAsia="Times New Roman" w:hAnsi="Times New Roman" w:cs="Times New Roman"/>
                <w:sz w:val="24"/>
                <w:szCs w:val="24"/>
                <w:lang w:val="tt-RU" w:eastAsia="ru-RU"/>
              </w:rPr>
              <w:t xml:space="preserve"> билге булып килүләре: </w:t>
            </w:r>
            <w:r w:rsidRPr="002A483F">
              <w:rPr>
                <w:rFonts w:ascii="Times New Roman" w:eastAsia="Times New Roman" w:hAnsi="Times New Roman" w:cs="Times New Roman"/>
                <w:b/>
                <w:bCs/>
                <w:sz w:val="24"/>
                <w:szCs w:val="24"/>
                <w:lang w:val="tt-RU" w:eastAsia="ru-RU"/>
              </w:rPr>
              <w:t xml:space="preserve">яра, ял, юл, куян, </w:t>
            </w:r>
            <w:r w:rsidRPr="002A483F">
              <w:rPr>
                <w:rFonts w:ascii="Times New Roman" w:eastAsia="Times New Roman" w:hAnsi="Times New Roman" w:cs="Times New Roman"/>
                <w:b/>
                <w:bCs/>
                <w:sz w:val="24"/>
                <w:szCs w:val="24"/>
                <w:lang w:val="tt-RU" w:eastAsia="ru-RU"/>
              </w:rPr>
              <w:lastRenderedPageBreak/>
              <w:t>баян.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Аваз-хәреф схемаларын иҗекләп һәм орфоэпик дөрес итеп уку. Шартлы билгеләр һәм басма хәрефләр нигезендә сүзнең аваз формасын график формага күчерү процессын күзәтү.</w:t>
            </w:r>
            <w:r w:rsidRPr="002A483F">
              <w:rPr>
                <w:rFonts w:ascii="Times New Roman" w:eastAsia="Times New Roman" w:hAnsi="Times New Roman" w:cs="Times New Roman"/>
                <w:b/>
                <w:bCs/>
                <w:sz w:val="24"/>
                <w:szCs w:val="24"/>
                <w:lang w:val="tt-RU" w:eastAsia="ru-RU"/>
              </w:rPr>
              <w:t>Я, е, ю</w:t>
            </w:r>
            <w:r w:rsidRPr="002A483F">
              <w:rPr>
                <w:rFonts w:ascii="Times New Roman" w:eastAsia="Times New Roman" w:hAnsi="Times New Roman" w:cs="Times New Roman"/>
                <w:sz w:val="24"/>
                <w:szCs w:val="24"/>
                <w:lang w:val="tt-RU" w:eastAsia="ru-RU"/>
              </w:rPr>
              <w:t xml:space="preserve"> хәрефләрен куллану кагыйдәләрен үзләштерү. Бу хәрефләр кергән сүзләрне һәм иҗекләрне уку. Баш һәм юл басма хәреф формаларын төзү.</w:t>
            </w:r>
          </w:p>
        </w:tc>
        <w:tc>
          <w:tcPr>
            <w:tcW w:w="3082" w:type="dxa"/>
            <w:vMerge w:val="restart"/>
            <w:tcBorders>
              <w:top w:val="single" w:sz="4" w:space="0" w:color="auto"/>
            </w:tcBorders>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 xml:space="preserve">Я, ю, е хәрефләрен куллану кагыйдәләрен үзләштерергә, бу хәрефләр кергән сүзләрне һәм </w:t>
            </w:r>
            <w:r w:rsidRPr="002A483F">
              <w:rPr>
                <w:rFonts w:ascii="Times New Roman" w:eastAsia="Times New Roman" w:hAnsi="Times New Roman" w:cs="Times New Roman"/>
                <w:sz w:val="24"/>
                <w:szCs w:val="24"/>
                <w:lang w:val="tt-RU" w:eastAsia="ru-RU"/>
              </w:rPr>
              <w:lastRenderedPageBreak/>
              <w:t xml:space="preserve">текстларны укырга, хәрефләрдән сүзләр төзергә, укучылар сүз башыннан башлап, андагы һәр авазны көчлерәк итеп </w:t>
            </w:r>
            <w:r w:rsidRPr="002A483F">
              <w:rPr>
                <w:rFonts w:ascii="Times New Roman" w:eastAsia="Times New Roman" w:hAnsi="Times New Roman" w:cs="Times New Roman"/>
                <w:bCs/>
                <w:sz w:val="24"/>
                <w:szCs w:val="24"/>
                <w:lang w:val="tt-RU" w:eastAsia="ru-RU"/>
              </w:rPr>
              <w:t>билгели бара</w:t>
            </w:r>
            <w:r w:rsidRPr="002A483F">
              <w:rPr>
                <w:rFonts w:ascii="Times New Roman" w:eastAsia="Times New Roman" w:hAnsi="Times New Roman" w:cs="Times New Roman"/>
                <w:b/>
                <w:sz w:val="24"/>
                <w:szCs w:val="24"/>
                <w:lang w:val="tt-RU" w:eastAsia="ru-RU"/>
              </w:rPr>
              <w:t>,</w:t>
            </w:r>
            <w:r w:rsidRPr="002A483F">
              <w:rPr>
                <w:rFonts w:ascii="Times New Roman" w:eastAsia="Times New Roman" w:hAnsi="Times New Roman" w:cs="Times New Roman"/>
                <w:sz w:val="24"/>
                <w:szCs w:val="24"/>
                <w:lang w:val="tt-RU" w:eastAsia="ru-RU"/>
              </w:rPr>
              <w:t xml:space="preserve"> берсен аерып алып аңа</w:t>
            </w:r>
            <w:r w:rsidRPr="002A483F">
              <w:rPr>
                <w:rFonts w:ascii="Times New Roman" w:eastAsia="Times New Roman" w:hAnsi="Times New Roman" w:cs="Times New Roman"/>
                <w:bCs/>
                <w:sz w:val="24"/>
                <w:szCs w:val="24"/>
                <w:lang w:val="tt-RU" w:eastAsia="ru-RU"/>
              </w:rPr>
              <w:t>характеристика бирә</w:t>
            </w:r>
            <w:r w:rsidRPr="002A483F">
              <w:rPr>
                <w:rFonts w:ascii="Times New Roman" w:eastAsia="Times New Roman" w:hAnsi="Times New Roman" w:cs="Times New Roman"/>
                <w:sz w:val="24"/>
                <w:szCs w:val="24"/>
                <w:lang w:val="tt-RU" w:eastAsia="ru-RU"/>
              </w:rPr>
              <w:t>белергә тиешләр.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val="restart"/>
            <w:tcBorders>
              <w:top w:val="single" w:sz="4" w:space="0" w:color="auto"/>
            </w:tcBorders>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 xml:space="preserve">Фонетик күнегү-ләр,әки-ятләр, </w:t>
            </w:r>
            <w:r w:rsidRPr="002A483F">
              <w:rPr>
                <w:rFonts w:ascii="Times New Roman" w:eastAsia="Times New Roman" w:hAnsi="Times New Roman" w:cs="Times New Roman"/>
                <w:sz w:val="24"/>
                <w:szCs w:val="24"/>
                <w:lang w:val="tt-RU" w:eastAsia="ru-RU"/>
              </w:rPr>
              <w:lastRenderedPageBreak/>
              <w:t>уеннар,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җырлы-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биюле уеннар, шигырь-ләр, эн-дәшләр, тел шомарт-кычлар, сана-мышлар.</w:t>
            </w: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12.11</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11</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bCs/>
                <w:sz w:val="24"/>
                <w:szCs w:val="24"/>
                <w:lang w:val="tt-RU"/>
              </w:rPr>
              <w:t>[йу], [йү] авазлары. Ю, ю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19.11</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12</w:t>
            </w:r>
          </w:p>
        </w:tc>
        <w:tc>
          <w:tcPr>
            <w:tcW w:w="2363" w:type="dxa"/>
            <w:gridSpan w:val="3"/>
          </w:tcPr>
          <w:p w:rsidR="002A483F" w:rsidRPr="002A483F" w:rsidRDefault="002A483F" w:rsidP="002A483F">
            <w:pPr>
              <w:spacing w:after="0" w:line="240" w:lineRule="auto"/>
              <w:contextualSpacing/>
              <w:rPr>
                <w:rFonts w:ascii="Times New Roman" w:eastAsia="Calibri" w:hAnsi="Times New Roman" w:cs="Times New Roman"/>
                <w:bCs/>
                <w:sz w:val="24"/>
                <w:szCs w:val="24"/>
                <w:lang w:val="tt-RU"/>
              </w:rPr>
            </w:pPr>
            <w:r w:rsidRPr="002A483F">
              <w:rPr>
                <w:rFonts w:ascii="Times New Roman" w:eastAsia="Calibri" w:hAnsi="Times New Roman" w:cs="Times New Roman"/>
                <w:bCs/>
                <w:sz w:val="24"/>
                <w:szCs w:val="24"/>
                <w:lang w:val="tt-RU"/>
              </w:rPr>
              <w:t>[йы], [йә] авазлары.</w:t>
            </w:r>
          </w:p>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Calibri" w:hAnsi="Times New Roman" w:cs="Times New Roman"/>
                <w:bCs/>
                <w:sz w:val="24"/>
                <w:szCs w:val="24"/>
                <w:lang w:val="tt-RU"/>
              </w:rPr>
              <w:t xml:space="preserve"> Е, е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26.11</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13</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b/>
                <w:bCs/>
                <w:sz w:val="24"/>
                <w:szCs w:val="24"/>
                <w:lang w:val="tt-RU" w:eastAsia="ru-RU"/>
              </w:rPr>
            </w:pPr>
            <w:r w:rsidRPr="002A483F">
              <w:rPr>
                <w:rFonts w:ascii="Times New Roman" w:eastAsia="Times New Roman" w:hAnsi="Times New Roman" w:cs="Times New Roman"/>
                <w:b/>
                <w:bCs/>
                <w:sz w:val="24"/>
                <w:szCs w:val="24"/>
                <w:lang w:val="tt-RU" w:eastAsia="ru-RU"/>
              </w:rPr>
              <w:t>Яңгырау һәм саңгы-рау парлары булган тартыклар      7сәг.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[д],[т] авазлары. Д,д,Т,т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Яңгырау һәм саңгырау тар-тыкларны калын һәм нечкә яңгырашын билгеләү: нечкәлек яңгырау, саңгырау (</w:t>
            </w:r>
            <w:r w:rsidRPr="002A483F">
              <w:rPr>
                <w:rFonts w:ascii="Times New Roman" w:eastAsia="Times New Roman" w:hAnsi="Times New Roman" w:cs="Times New Roman"/>
                <w:b/>
                <w:bCs/>
                <w:sz w:val="24"/>
                <w:szCs w:val="24"/>
                <w:lang w:val="tt-RU" w:eastAsia="ru-RU"/>
              </w:rPr>
              <w:t xml:space="preserve">[д-т],[з-с],[г-к],[гъ-къ] </w:t>
            </w:r>
            <w:r w:rsidRPr="002A483F">
              <w:rPr>
                <w:rFonts w:ascii="Times New Roman" w:eastAsia="Times New Roman" w:hAnsi="Times New Roman" w:cs="Times New Roman"/>
                <w:sz w:val="24"/>
                <w:szCs w:val="24"/>
                <w:lang w:val="tt-RU" w:eastAsia="ru-RU"/>
              </w:rPr>
              <w:t xml:space="preserve">һ.б.) парларның үзара мөнәсәбәтен ачыклау. Мәсәлән </w:t>
            </w:r>
            <w:r w:rsidRPr="002A483F">
              <w:rPr>
                <w:rFonts w:ascii="Times New Roman" w:eastAsia="Times New Roman" w:hAnsi="Times New Roman" w:cs="Times New Roman"/>
                <w:b/>
                <w:bCs/>
                <w:sz w:val="24"/>
                <w:szCs w:val="24"/>
                <w:lang w:val="tt-RU" w:eastAsia="ru-RU"/>
              </w:rPr>
              <w:t>бар-бар, бар-пap</w:t>
            </w:r>
            <w:r w:rsidRPr="002A483F">
              <w:rPr>
                <w:rFonts w:ascii="Times New Roman" w:eastAsia="Times New Roman" w:hAnsi="Times New Roman" w:cs="Times New Roman"/>
                <w:sz w:val="24"/>
                <w:szCs w:val="24"/>
                <w:lang w:val="tt-RU" w:eastAsia="ru-RU"/>
              </w:rPr>
              <w:t xml:space="preserve"> һ.б. Өйрәнү тәртибендә басма хәреф фор-маларын үзләштерү.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Авазларында аерма булган сүз-ләрне, яңгырау һәм саңгырау тартык авазлардан башланган сүзләрне әйтеп карау, чагыштыру күнегүләре </w:t>
            </w:r>
            <w:r w:rsidRPr="002A483F">
              <w:rPr>
                <w:rFonts w:ascii="Times New Roman" w:eastAsia="Times New Roman" w:hAnsi="Times New Roman" w:cs="Times New Roman"/>
                <w:b/>
                <w:bCs/>
                <w:sz w:val="24"/>
                <w:szCs w:val="24"/>
                <w:lang w:val="tt-RU" w:eastAsia="ru-RU"/>
              </w:rPr>
              <w:t>(бар-пар).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Аваз-хәреф схемалары нигезендә авазларны аеру, </w:t>
            </w:r>
            <w:r w:rsidRPr="002A483F">
              <w:rPr>
                <w:rFonts w:ascii="Times New Roman" w:eastAsia="Times New Roman" w:hAnsi="Times New Roman" w:cs="Times New Roman"/>
                <w:sz w:val="24"/>
                <w:szCs w:val="24"/>
                <w:lang w:val="tt-RU" w:eastAsia="ru-RU"/>
              </w:rPr>
              <w:lastRenderedPageBreak/>
              <w:t>иҗекләр, сүзләр, текстлар уку.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Башлангыч сүзне һәм </w:t>
            </w:r>
            <w:r w:rsidRPr="002A483F">
              <w:rPr>
                <w:rFonts w:ascii="Times New Roman" w:eastAsia="Times New Roman" w:hAnsi="Times New Roman" w:cs="Times New Roman"/>
                <w:b/>
                <w:bCs/>
                <w:sz w:val="24"/>
                <w:szCs w:val="24"/>
                <w:lang w:val="tt-RU" w:eastAsia="ru-RU"/>
              </w:rPr>
              <w:t>сүзнең авазын алмаштыру</w:t>
            </w:r>
            <w:r w:rsidRPr="002A483F">
              <w:rPr>
                <w:rFonts w:ascii="Times New Roman" w:eastAsia="Times New Roman" w:hAnsi="Times New Roman" w:cs="Times New Roman"/>
                <w:sz w:val="24"/>
                <w:szCs w:val="24"/>
                <w:lang w:val="tt-RU" w:eastAsia="ru-RU"/>
              </w:rPr>
              <w:t xml:space="preserve"> яки </w:t>
            </w:r>
            <w:r w:rsidRPr="002A483F">
              <w:rPr>
                <w:rFonts w:ascii="Times New Roman" w:eastAsia="Times New Roman" w:hAnsi="Times New Roman" w:cs="Times New Roman"/>
                <w:b/>
                <w:bCs/>
                <w:sz w:val="24"/>
                <w:szCs w:val="24"/>
                <w:lang w:val="tt-RU" w:eastAsia="ru-RU"/>
              </w:rPr>
              <w:t>аваз өстәү юлы</w:t>
            </w:r>
            <w:r w:rsidRPr="002A483F">
              <w:rPr>
                <w:rFonts w:ascii="Times New Roman" w:eastAsia="Times New Roman" w:hAnsi="Times New Roman" w:cs="Times New Roman"/>
                <w:sz w:val="24"/>
                <w:szCs w:val="24"/>
                <w:lang w:val="tt-RU" w:eastAsia="ru-RU"/>
              </w:rPr>
              <w:t xml:space="preserve"> белән ясалган яңа сүзләрне </w:t>
            </w:r>
            <w:r w:rsidRPr="002A483F">
              <w:rPr>
                <w:rFonts w:ascii="Times New Roman" w:eastAsia="Times New Roman" w:hAnsi="Times New Roman" w:cs="Times New Roman"/>
                <w:b/>
                <w:bCs/>
                <w:sz w:val="24"/>
                <w:szCs w:val="24"/>
                <w:lang w:val="tt-RU" w:eastAsia="ru-RU"/>
              </w:rPr>
              <w:t>(бур-бура-буран)</w:t>
            </w:r>
            <w:r w:rsidRPr="002A483F">
              <w:rPr>
                <w:rFonts w:ascii="Times New Roman" w:eastAsia="Times New Roman" w:hAnsi="Times New Roman" w:cs="Times New Roman"/>
                <w:sz w:val="24"/>
                <w:szCs w:val="24"/>
                <w:lang w:val="tt-RU" w:eastAsia="ru-RU"/>
              </w:rPr>
              <w:t xml:space="preserve">, шу-лай ук ике яктан да бертөрле укыла торган </w:t>
            </w:r>
            <w:r w:rsidRPr="002A483F">
              <w:rPr>
                <w:rFonts w:ascii="Times New Roman" w:eastAsia="Times New Roman" w:hAnsi="Times New Roman" w:cs="Times New Roman"/>
                <w:b/>
                <w:bCs/>
                <w:sz w:val="24"/>
                <w:szCs w:val="24"/>
                <w:lang w:val="tt-RU" w:eastAsia="ru-RU"/>
              </w:rPr>
              <w:t>(ана)</w:t>
            </w:r>
            <w:r w:rsidRPr="002A483F">
              <w:rPr>
                <w:rFonts w:ascii="Times New Roman" w:eastAsia="Times New Roman" w:hAnsi="Times New Roman" w:cs="Times New Roman"/>
                <w:sz w:val="24"/>
                <w:szCs w:val="24"/>
                <w:lang w:val="tt-RU" w:eastAsia="ru-RU"/>
              </w:rPr>
              <w:t xml:space="preserve"> сүзләрне уку. Табышмаклар уку һәм аларның җавабын табу. Тизәйткечләр, санамышлар, үртәвечләр, өйрә-нелә торган аваз булган халык мәкальләрен уку, истә калдыру һәм хәтер буенча сөйләү.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Аваз. иҗек.сүз.җөмлә һәм текст турында образлы күзаллау фор-малаштыру.</w:t>
            </w:r>
          </w:p>
        </w:tc>
        <w:tc>
          <w:tcPr>
            <w:tcW w:w="3082"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Яңгырау һәм саңгырау тартык-ларның калын һәм нечкә яңгырашын билгели, яңгырау һәм саңгырау тартыкларны аера, чагыштыра, аваз-хәреф схе-малары нигезендә авазларны аера, иҗекләр, сүзләр, текстлар укый, тизәйткечләр, санамыш-лар, үртәвечләр, өйрәнелә торган аваз булган халык мәкальләрен укый, истә калдыру һәм хәтер буенча сөйли белергә тиешләр.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Фонетик күнегү-ләр,әки-ятләр, уеннар,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җырлы-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биюле уеннар, шигырь-ләр, эн-дәшләр, тел шомарт-кычлар, сана-мышлар</w:t>
            </w: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3.12</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14</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з</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с</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 xml:space="preserve"> авазлары. З.з,С,с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10.12</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15</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г</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к</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 xml:space="preserve"> авазлары. Г,г,К,к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17.12</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16</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в</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en-US" w:eastAsia="ru-RU"/>
              </w:rPr>
              <w:t>w</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ф</w:t>
            </w:r>
            <w:r w:rsidRPr="002A483F">
              <w:rPr>
                <w:rFonts w:ascii="Times New Roman" w:eastAsia="Times New Roman" w:hAnsi="Times New Roman" w:cs="Times New Roman"/>
                <w:sz w:val="24"/>
                <w:szCs w:val="24"/>
                <w:lang w:eastAsia="ru-RU"/>
              </w:rPr>
              <w:t>]</w:t>
            </w:r>
            <w:r w:rsidRPr="002A483F">
              <w:rPr>
                <w:rFonts w:ascii="Times New Roman" w:eastAsia="Times New Roman" w:hAnsi="Times New Roman" w:cs="Times New Roman"/>
                <w:sz w:val="24"/>
                <w:szCs w:val="24"/>
                <w:lang w:val="tt-RU" w:eastAsia="ru-RU"/>
              </w:rPr>
              <w:t xml:space="preserve"> авазлары. В,в,ф,ф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24.12</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17</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[б],[п] авазлары. Б,б,П,п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14.01</w:t>
            </w:r>
          </w:p>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2015</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18</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[ж],[ш] </w:t>
            </w:r>
            <w:r w:rsidRPr="002A483F">
              <w:rPr>
                <w:rFonts w:ascii="Times New Roman" w:eastAsia="Times New Roman" w:hAnsi="Times New Roman" w:cs="Times New Roman"/>
                <w:sz w:val="24"/>
                <w:szCs w:val="24"/>
                <w:lang w:val="tt-RU" w:eastAsia="ru-RU"/>
              </w:rPr>
              <w:lastRenderedPageBreak/>
              <w:t>авазлары.Ж,ж,Ш,ш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 xml:space="preserve">Яңа </w:t>
            </w:r>
            <w:r w:rsidRPr="002A483F">
              <w:rPr>
                <w:rFonts w:ascii="Times New Roman" w:eastAsia="Calibri" w:hAnsi="Times New Roman" w:cs="Times New Roman"/>
                <w:sz w:val="24"/>
                <w:szCs w:val="24"/>
                <w:lang w:val="tt-RU"/>
              </w:rPr>
              <w:lastRenderedPageBreak/>
              <w:t>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w:t>
            </w:r>
            <w:r w:rsidRPr="002A483F">
              <w:rPr>
                <w:rFonts w:ascii="Times New Roman" w:eastAsia="Times New Roman" w:hAnsi="Times New Roman" w:cs="Times New Roman"/>
                <w:sz w:val="24"/>
                <w:szCs w:val="24"/>
                <w:lang w:val="tt-RU" w:eastAsia="ru-RU"/>
              </w:rPr>
              <w:lastRenderedPageBreak/>
              <w:t>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lastRenderedPageBreak/>
              <w:t>21.01</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19</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[җ],[ч] авазлары. Җ,җ,Ч,ч хәрефләре.</w:t>
            </w: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28.01</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Height w:val="555"/>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20</w:t>
            </w:r>
          </w:p>
        </w:tc>
        <w:tc>
          <w:tcPr>
            <w:tcW w:w="2363" w:type="dxa"/>
            <w:gridSpan w:val="3"/>
          </w:tcPr>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proofErr w:type="spellStart"/>
            <w:r w:rsidRPr="002A483F">
              <w:rPr>
                <w:rFonts w:ascii="Times New Roman" w:eastAsia="Times New Roman" w:hAnsi="Times New Roman" w:cs="Times New Roman"/>
                <w:b/>
                <w:bCs/>
                <w:sz w:val="24"/>
                <w:szCs w:val="24"/>
                <w:lang w:eastAsia="ru-RU"/>
              </w:rPr>
              <w:t>Парсыз</w:t>
            </w:r>
            <w:proofErr w:type="spellEnd"/>
            <w:r w:rsidRPr="002A483F">
              <w:rPr>
                <w:rFonts w:ascii="Times New Roman" w:eastAsia="Times New Roman" w:hAnsi="Times New Roman" w:cs="Times New Roman"/>
                <w:b/>
                <w:bCs/>
                <w:sz w:val="24"/>
                <w:szCs w:val="24"/>
                <w:lang w:eastAsia="ru-RU"/>
              </w:rPr>
              <w:t xml:space="preserve"> тар</w:t>
            </w:r>
            <w:r w:rsidRPr="002A483F">
              <w:rPr>
                <w:rFonts w:ascii="Times New Roman" w:eastAsia="Times New Roman" w:hAnsi="Times New Roman" w:cs="Times New Roman"/>
                <w:b/>
                <w:bCs/>
                <w:sz w:val="24"/>
                <w:szCs w:val="24"/>
                <w:lang w:val="tt-RU" w:eastAsia="ru-RU"/>
              </w:rPr>
              <w:t>т</w:t>
            </w:r>
            <w:proofErr w:type="spellStart"/>
            <w:r w:rsidRPr="002A483F">
              <w:rPr>
                <w:rFonts w:ascii="Times New Roman" w:eastAsia="Times New Roman" w:hAnsi="Times New Roman" w:cs="Times New Roman"/>
                <w:b/>
                <w:bCs/>
                <w:sz w:val="24"/>
                <w:szCs w:val="24"/>
                <w:lang w:eastAsia="ru-RU"/>
              </w:rPr>
              <w:t>ык</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авазлар</w:t>
            </w:r>
            <w:proofErr w:type="spellEnd"/>
            <w:r w:rsidRPr="002A483F">
              <w:rPr>
                <w:rFonts w:ascii="Times New Roman" w:eastAsia="Times New Roman" w:hAnsi="Times New Roman" w:cs="Times New Roman"/>
                <w:b/>
                <w:bCs/>
                <w:sz w:val="24"/>
                <w:szCs w:val="24"/>
                <w:lang w:val="tt-RU" w:eastAsia="ru-RU"/>
              </w:rPr>
              <w:t xml:space="preserve"> 2сәг.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х,һ авазлары.  Х,х,Һ,һ хәрефләре</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proofErr w:type="spellStart"/>
            <w:r w:rsidRPr="002A483F">
              <w:rPr>
                <w:rFonts w:ascii="Times New Roman" w:eastAsia="Times New Roman" w:hAnsi="Times New Roman" w:cs="Times New Roman"/>
                <w:sz w:val="24"/>
                <w:szCs w:val="24"/>
                <w:lang w:eastAsia="ru-RU"/>
              </w:rPr>
              <w:t>Парсыз</w:t>
            </w:r>
            <w:proofErr w:type="spellEnd"/>
            <w:r w:rsidRPr="002A483F">
              <w:rPr>
                <w:rFonts w:ascii="Times New Roman" w:eastAsia="Times New Roman" w:hAnsi="Times New Roman" w:cs="Times New Roman"/>
                <w:sz w:val="24"/>
                <w:szCs w:val="24"/>
                <w:lang w:eastAsia="ru-RU"/>
              </w:rPr>
              <w:t xml:space="preserve"> </w:t>
            </w:r>
            <w:r w:rsidRPr="002A483F">
              <w:rPr>
                <w:rFonts w:ascii="Times New Roman" w:eastAsia="Times New Roman" w:hAnsi="Times New Roman" w:cs="Times New Roman"/>
                <w:b/>
                <w:bCs/>
                <w:sz w:val="24"/>
                <w:szCs w:val="24"/>
                <w:lang w:eastAsia="ru-RU"/>
              </w:rPr>
              <w:t>[</w:t>
            </w:r>
            <w:proofErr w:type="spellStart"/>
            <w:r w:rsidRPr="002A483F">
              <w:rPr>
                <w:rFonts w:ascii="Times New Roman" w:eastAsia="Times New Roman" w:hAnsi="Times New Roman" w:cs="Times New Roman"/>
                <w:b/>
                <w:bCs/>
                <w:sz w:val="24"/>
                <w:szCs w:val="24"/>
                <w:lang w:eastAsia="ru-RU"/>
              </w:rPr>
              <w:t>х</w:t>
            </w:r>
            <w:proofErr w:type="spellEnd"/>
            <w:r w:rsidRPr="002A483F">
              <w:rPr>
                <w:rFonts w:ascii="Times New Roman" w:eastAsia="Times New Roman" w:hAnsi="Times New Roman" w:cs="Times New Roman"/>
                <w:b/>
                <w:bCs/>
                <w:sz w:val="24"/>
                <w:szCs w:val="24"/>
                <w:lang w:eastAsia="ru-RU"/>
              </w:rPr>
              <w:t xml:space="preserve">, һ, </w:t>
            </w:r>
            <w:proofErr w:type="spellStart"/>
            <w:r w:rsidRPr="002A483F">
              <w:rPr>
                <w:rFonts w:ascii="Times New Roman" w:eastAsia="Times New Roman" w:hAnsi="Times New Roman" w:cs="Times New Roman"/>
                <w:b/>
                <w:bCs/>
                <w:sz w:val="24"/>
                <w:szCs w:val="24"/>
                <w:lang w:eastAsia="ru-RU"/>
              </w:rPr>
              <w:t>щ</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ц</w:t>
            </w:r>
            <w:proofErr w:type="spellEnd"/>
            <w:r w:rsidRPr="002A483F">
              <w:rPr>
                <w:rFonts w:ascii="Times New Roman" w:eastAsia="Times New Roman" w:hAnsi="Times New Roman" w:cs="Times New Roman"/>
                <w:b/>
                <w:bCs/>
                <w:sz w:val="24"/>
                <w:szCs w:val="24"/>
                <w:lang w:eastAsia="ru-RU"/>
              </w:rPr>
              <w:t>]</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тартыклар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артикуляциясе</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Бу</w:t>
            </w:r>
            <w:proofErr w:type="spellEnd"/>
            <w:r w:rsidRPr="002A483F">
              <w:rPr>
                <w:rFonts w:ascii="Times New Roman" w:eastAsia="Times New Roman" w:hAnsi="Times New Roman" w:cs="Times New Roman"/>
                <w:sz w:val="24"/>
                <w:szCs w:val="24"/>
                <w:lang w:eastAsia="ru-RU"/>
              </w:rPr>
              <w:t xml:space="preserve"> авазларның </w:t>
            </w:r>
            <w:proofErr w:type="spellStart"/>
            <w:r w:rsidRPr="002A483F">
              <w:rPr>
                <w:rFonts w:ascii="Times New Roman" w:eastAsia="Times New Roman" w:hAnsi="Times New Roman" w:cs="Times New Roman"/>
                <w:sz w:val="24"/>
                <w:szCs w:val="24"/>
                <w:lang w:eastAsia="ru-RU"/>
              </w:rPr>
              <w:t>характеристикасы</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Парсыз</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тартык</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авазлар</w:t>
            </w:r>
            <w:proofErr w:type="spellEnd"/>
            <w:r w:rsidRPr="002A483F">
              <w:rPr>
                <w:rFonts w:ascii="Times New Roman" w:eastAsia="Times New Roman" w:hAnsi="Times New Roman" w:cs="Times New Roman"/>
                <w:sz w:val="24"/>
                <w:szCs w:val="24"/>
                <w:lang w:eastAsia="ru-RU"/>
              </w:rPr>
              <w:t xml:space="preserve"> кергән иҗекләр һәм сүзләр, </w:t>
            </w:r>
            <w:proofErr w:type="spellStart"/>
            <w:r w:rsidRPr="002A483F">
              <w:rPr>
                <w:rFonts w:ascii="Times New Roman" w:eastAsia="Times New Roman" w:hAnsi="Times New Roman" w:cs="Times New Roman"/>
                <w:sz w:val="24"/>
                <w:szCs w:val="24"/>
                <w:lang w:eastAsia="ru-RU"/>
              </w:rPr>
              <w:t>текстлар</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уку</w:t>
            </w:r>
            <w:proofErr w:type="spellEnd"/>
            <w:r w:rsidRPr="002A483F">
              <w:rPr>
                <w:rFonts w:ascii="Times New Roman" w:eastAsia="Times New Roman" w:hAnsi="Times New Roman" w:cs="Times New Roman"/>
                <w:sz w:val="24"/>
                <w:szCs w:val="24"/>
                <w:lang w:eastAsia="ru-RU"/>
              </w:rPr>
              <w:t xml:space="preserve">. Текстның эчтәлеген үзләштерү. Эчтәлеген сөйләү. Басма хәрефләрнең </w:t>
            </w:r>
            <w:proofErr w:type="spellStart"/>
            <w:r w:rsidRPr="002A483F">
              <w:rPr>
                <w:rFonts w:ascii="Times New Roman" w:eastAsia="Times New Roman" w:hAnsi="Times New Roman" w:cs="Times New Roman"/>
                <w:sz w:val="24"/>
                <w:szCs w:val="24"/>
                <w:lang w:eastAsia="ru-RU"/>
              </w:rPr>
              <w:t>формаларын</w:t>
            </w:r>
            <w:proofErr w:type="spellEnd"/>
            <w:r w:rsidRPr="002A483F">
              <w:rPr>
                <w:rFonts w:ascii="Times New Roman" w:eastAsia="Times New Roman" w:hAnsi="Times New Roman" w:cs="Times New Roman"/>
                <w:sz w:val="24"/>
                <w:szCs w:val="24"/>
                <w:lang w:eastAsia="ru-RU"/>
              </w:rPr>
              <w:t xml:space="preserve"> үзләштерү.</w:t>
            </w:r>
          </w:p>
        </w:tc>
        <w:tc>
          <w:tcPr>
            <w:tcW w:w="3082"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Парсыз тартыкларның артикуляциясен, аларга характеристика бирә белергә, парсыз тартык авазлар кергән иҗекләр, сүзләр, текстларны укый, басма хәрефләрнең формаларын үзләштерә белергә тиешләр.</w:t>
            </w:r>
          </w:p>
        </w:tc>
        <w:tc>
          <w:tcPr>
            <w:tcW w:w="1308" w:type="dxa"/>
            <w:vMerge w:val="restart"/>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Әкият-ләр,тел шомарт-кычлар,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фонетик күнегү-ләр,та-бышмак-лар, уен-нар</w:t>
            </w: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4.02</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Height w:val="693"/>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21</w:t>
            </w:r>
          </w:p>
        </w:tc>
        <w:tc>
          <w:tcPr>
            <w:tcW w:w="2363" w:type="dxa"/>
            <w:gridSpan w:val="3"/>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щ, ц авазлары. Щ,щ,Ц,ц хәрефләре</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082"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vMerge/>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11.02</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0B2D7C">
        <w:trPr>
          <w:gridAfter w:val="1"/>
          <w:wAfter w:w="76" w:type="dxa"/>
          <w:trHeight w:val="810"/>
        </w:trPr>
        <w:tc>
          <w:tcPr>
            <w:tcW w:w="549"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22</w:t>
            </w:r>
          </w:p>
        </w:tc>
        <w:tc>
          <w:tcPr>
            <w:tcW w:w="2363" w:type="dxa"/>
            <w:gridSpan w:val="3"/>
          </w:tcPr>
          <w:p w:rsidR="002A483F" w:rsidRPr="002A483F" w:rsidRDefault="002A483F" w:rsidP="002A483F">
            <w:pPr>
              <w:spacing w:after="0" w:line="240" w:lineRule="auto"/>
              <w:contextualSpacing/>
              <w:jc w:val="center"/>
              <w:rPr>
                <w:rFonts w:ascii="Times New Roman" w:eastAsia="Times New Roman" w:hAnsi="Times New Roman" w:cs="Times New Roman"/>
                <w:b/>
                <w:bCs/>
                <w:sz w:val="24"/>
                <w:szCs w:val="24"/>
                <w:lang w:val="tt-RU" w:eastAsia="ru-RU"/>
              </w:rPr>
            </w:pPr>
            <w:r w:rsidRPr="002A483F">
              <w:rPr>
                <w:rFonts w:ascii="Times New Roman" w:eastAsia="Times New Roman" w:hAnsi="Times New Roman" w:cs="Times New Roman"/>
                <w:b/>
                <w:bCs/>
                <w:sz w:val="24"/>
                <w:szCs w:val="24"/>
                <w:lang w:val="tt-RU" w:eastAsia="ru-RU"/>
              </w:rPr>
              <w:t>Аеру билгеләре булып торган ь һәм ътан соң [й] авазы. 1сәг.</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йо авазы. Ё, ё, ь, ъ,  хәрефләре</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84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047"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sz w:val="24"/>
                <w:szCs w:val="24"/>
                <w:lang w:val="tt-RU"/>
              </w:rPr>
              <w:t>Яңа теманы аңлату</w:t>
            </w:r>
          </w:p>
        </w:tc>
        <w:tc>
          <w:tcPr>
            <w:tcW w:w="323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Язуда аеру билгеләре булып торган </w:t>
            </w:r>
            <w:r w:rsidRPr="002A483F">
              <w:rPr>
                <w:rFonts w:ascii="Times New Roman" w:eastAsia="Times New Roman" w:hAnsi="Times New Roman" w:cs="Times New Roman"/>
                <w:b/>
                <w:bCs/>
                <w:sz w:val="24"/>
                <w:szCs w:val="24"/>
                <w:lang w:val="tt-RU" w:eastAsia="ru-RU"/>
              </w:rPr>
              <w:t>ь</w:t>
            </w:r>
            <w:r w:rsidRPr="002A483F">
              <w:rPr>
                <w:rFonts w:ascii="Times New Roman" w:eastAsia="Times New Roman" w:hAnsi="Times New Roman" w:cs="Times New Roman"/>
                <w:sz w:val="24"/>
                <w:szCs w:val="24"/>
                <w:lang w:val="tt-RU" w:eastAsia="ru-RU"/>
              </w:rPr>
              <w:t xml:space="preserve"> һәм </w:t>
            </w:r>
            <w:r w:rsidRPr="002A483F">
              <w:rPr>
                <w:rFonts w:ascii="Times New Roman" w:eastAsia="Times New Roman" w:hAnsi="Times New Roman" w:cs="Times New Roman"/>
                <w:b/>
                <w:bCs/>
                <w:sz w:val="24"/>
                <w:szCs w:val="24"/>
                <w:lang w:val="tt-RU" w:eastAsia="ru-RU"/>
              </w:rPr>
              <w:t>ъ</w:t>
            </w:r>
            <w:r w:rsidRPr="002A483F">
              <w:rPr>
                <w:rFonts w:ascii="Times New Roman" w:eastAsia="Times New Roman" w:hAnsi="Times New Roman" w:cs="Times New Roman"/>
                <w:sz w:val="24"/>
                <w:szCs w:val="24"/>
                <w:lang w:val="tt-RU" w:eastAsia="ru-RU"/>
              </w:rPr>
              <w:t xml:space="preserve"> һәм сузык аваз хәрефләре ярдәмендә </w:t>
            </w:r>
            <w:r w:rsidRPr="002A483F">
              <w:rPr>
                <w:rFonts w:ascii="Times New Roman" w:eastAsia="Times New Roman" w:hAnsi="Times New Roman" w:cs="Times New Roman"/>
                <w:b/>
                <w:bCs/>
                <w:sz w:val="24"/>
                <w:szCs w:val="24"/>
                <w:lang w:val="tt-RU" w:eastAsia="ru-RU"/>
              </w:rPr>
              <w:t>[й]</w:t>
            </w:r>
            <w:r w:rsidRPr="002A483F">
              <w:rPr>
                <w:rFonts w:ascii="Times New Roman" w:eastAsia="Times New Roman" w:hAnsi="Times New Roman" w:cs="Times New Roman"/>
                <w:sz w:val="24"/>
                <w:szCs w:val="24"/>
                <w:lang w:val="tt-RU" w:eastAsia="ru-RU"/>
              </w:rPr>
              <w:t xml:space="preserve"> авазының язуда бирелешен </w:t>
            </w:r>
            <w:r w:rsidRPr="002A483F">
              <w:rPr>
                <w:rFonts w:ascii="Times New Roman" w:eastAsia="Times New Roman" w:hAnsi="Times New Roman" w:cs="Times New Roman"/>
                <w:b/>
                <w:bCs/>
                <w:sz w:val="24"/>
                <w:szCs w:val="24"/>
                <w:lang w:val="tt-RU" w:eastAsia="ru-RU"/>
              </w:rPr>
              <w:t>(ь+е, я, ю; ъ+е, ю, я)</w:t>
            </w:r>
            <w:r w:rsidRPr="002A483F">
              <w:rPr>
                <w:rFonts w:ascii="Times New Roman" w:eastAsia="Times New Roman" w:hAnsi="Times New Roman" w:cs="Times New Roman"/>
                <w:sz w:val="24"/>
                <w:szCs w:val="24"/>
                <w:lang w:val="tt-RU" w:eastAsia="ru-RU"/>
              </w:rPr>
              <w:t xml:space="preserve"> аңлату. (</w:t>
            </w:r>
            <w:r w:rsidRPr="002A483F">
              <w:rPr>
                <w:rFonts w:ascii="Times New Roman" w:eastAsia="Times New Roman" w:hAnsi="Times New Roman" w:cs="Times New Roman"/>
                <w:b/>
                <w:bCs/>
                <w:sz w:val="24"/>
                <w:szCs w:val="24"/>
                <w:lang w:val="tt-RU" w:eastAsia="ru-RU"/>
              </w:rPr>
              <w:t>Я, е, ю</w:t>
            </w:r>
            <w:r w:rsidRPr="002A483F">
              <w:rPr>
                <w:rFonts w:ascii="Times New Roman" w:eastAsia="Times New Roman" w:hAnsi="Times New Roman" w:cs="Times New Roman"/>
                <w:sz w:val="24"/>
                <w:szCs w:val="24"/>
                <w:lang w:val="tt-RU" w:eastAsia="ru-RU"/>
              </w:rPr>
              <w:t xml:space="preserve"> хәрефләре алдындагы иҗек калын сүзләргә </w:t>
            </w:r>
            <w:r w:rsidRPr="002A483F">
              <w:rPr>
                <w:rFonts w:ascii="Times New Roman" w:eastAsia="Times New Roman" w:hAnsi="Times New Roman" w:cs="Times New Roman"/>
                <w:b/>
                <w:bCs/>
                <w:sz w:val="24"/>
                <w:szCs w:val="24"/>
                <w:lang w:val="tt-RU" w:eastAsia="ru-RU"/>
              </w:rPr>
              <w:t>(алъяпкыч) ъ</w:t>
            </w:r>
            <w:r w:rsidRPr="002A483F">
              <w:rPr>
                <w:rFonts w:ascii="Times New Roman" w:eastAsia="Times New Roman" w:hAnsi="Times New Roman" w:cs="Times New Roman"/>
                <w:sz w:val="24"/>
                <w:szCs w:val="24"/>
                <w:lang w:val="tt-RU" w:eastAsia="ru-RU"/>
              </w:rPr>
              <w:t xml:space="preserve"> билгесе, </w:t>
            </w:r>
            <w:r w:rsidRPr="002A483F">
              <w:rPr>
                <w:rFonts w:ascii="Times New Roman" w:eastAsia="Times New Roman" w:hAnsi="Times New Roman" w:cs="Times New Roman"/>
                <w:b/>
                <w:bCs/>
                <w:sz w:val="24"/>
                <w:szCs w:val="24"/>
                <w:lang w:val="tt-RU" w:eastAsia="ru-RU"/>
              </w:rPr>
              <w:t>алдагы</w:t>
            </w:r>
            <w:r w:rsidRPr="002A483F">
              <w:rPr>
                <w:rFonts w:ascii="Times New Roman" w:eastAsia="Times New Roman" w:hAnsi="Times New Roman" w:cs="Times New Roman"/>
                <w:sz w:val="24"/>
                <w:szCs w:val="24"/>
                <w:lang w:val="tt-RU" w:eastAsia="ru-RU"/>
              </w:rPr>
              <w:t xml:space="preserve"> иҗек нечкә сүзләргә </w:t>
            </w:r>
            <w:r w:rsidRPr="002A483F">
              <w:rPr>
                <w:rFonts w:ascii="Times New Roman" w:eastAsia="Times New Roman" w:hAnsi="Times New Roman" w:cs="Times New Roman"/>
                <w:b/>
                <w:bCs/>
                <w:sz w:val="24"/>
                <w:szCs w:val="24"/>
                <w:lang w:val="tt-RU" w:eastAsia="ru-RU"/>
              </w:rPr>
              <w:t>(дөнья)ь</w:t>
            </w:r>
            <w:r w:rsidRPr="002A483F">
              <w:rPr>
                <w:rFonts w:ascii="Times New Roman" w:eastAsia="Times New Roman" w:hAnsi="Times New Roman" w:cs="Times New Roman"/>
                <w:sz w:val="24"/>
                <w:szCs w:val="24"/>
                <w:lang w:val="tt-RU" w:eastAsia="ru-RU"/>
              </w:rPr>
              <w:t xml:space="preserve"> билгесе куелуын аңлатыла).</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Аеру билгеләре һәм сузык аваз хәрефләре белән белдерелгән </w:t>
            </w:r>
            <w:r w:rsidRPr="002A483F">
              <w:rPr>
                <w:rFonts w:ascii="Times New Roman" w:eastAsia="Times New Roman" w:hAnsi="Times New Roman" w:cs="Times New Roman"/>
                <w:b/>
                <w:bCs/>
                <w:sz w:val="24"/>
                <w:szCs w:val="24"/>
                <w:lang w:val="tt-RU" w:eastAsia="ru-RU"/>
              </w:rPr>
              <w:t>[й]</w:t>
            </w:r>
            <w:r w:rsidRPr="002A483F">
              <w:rPr>
                <w:rFonts w:ascii="Times New Roman" w:eastAsia="Times New Roman" w:hAnsi="Times New Roman" w:cs="Times New Roman"/>
                <w:sz w:val="24"/>
                <w:szCs w:val="24"/>
                <w:lang w:val="tt-RU" w:eastAsia="ru-RU"/>
              </w:rPr>
              <w:t xml:space="preserve"> авазлы сүзләрнең аваз анализы. </w:t>
            </w:r>
            <w:r w:rsidRPr="002A483F">
              <w:rPr>
                <w:rFonts w:ascii="Times New Roman" w:eastAsia="Times New Roman" w:hAnsi="Times New Roman" w:cs="Times New Roman"/>
                <w:b/>
                <w:bCs/>
                <w:sz w:val="24"/>
                <w:szCs w:val="24"/>
                <w:lang w:val="tt-RU" w:eastAsia="ru-RU"/>
              </w:rPr>
              <w:t>[Й]</w:t>
            </w:r>
            <w:r w:rsidRPr="002A483F">
              <w:rPr>
                <w:rFonts w:ascii="Times New Roman" w:eastAsia="Times New Roman" w:hAnsi="Times New Roman" w:cs="Times New Roman"/>
                <w:sz w:val="24"/>
                <w:szCs w:val="24"/>
                <w:lang w:val="tt-RU" w:eastAsia="ru-RU"/>
              </w:rPr>
              <w:t xml:space="preserve"> авазы кергән сүзләрнең аваз схемасын уку, аны хәреф формасына үзгәртү, соңыннан башта иҗекләп, аннан соң орфоэпик дөрес итеп уку.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Ь, ъ</w:t>
            </w:r>
            <w:r w:rsidRPr="002A483F">
              <w:rPr>
                <w:rFonts w:ascii="Times New Roman" w:eastAsia="Times New Roman" w:hAnsi="Times New Roman" w:cs="Times New Roman"/>
                <w:sz w:val="24"/>
                <w:szCs w:val="24"/>
                <w:lang w:val="tt-RU" w:eastAsia="ru-RU"/>
              </w:rPr>
              <w:t xml:space="preserve"> билгеләренең басма хәрефләрен төзү һәм аларның формаларын үзләштерү.</w:t>
            </w:r>
          </w:p>
          <w:p w:rsidR="002A483F" w:rsidRPr="002A483F" w:rsidRDefault="002A483F" w:rsidP="002A483F">
            <w:p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(Бу билгеләрнең [гъ], [къ] авазларының калынлыгын белдерү өчен дә кулланылуын аңлату </w:t>
            </w:r>
            <w:r w:rsidRPr="002A483F">
              <w:rPr>
                <w:rFonts w:ascii="Times New Roman" w:eastAsia="Times New Roman" w:hAnsi="Times New Roman" w:cs="Times New Roman"/>
                <w:b/>
                <w:bCs/>
                <w:sz w:val="24"/>
                <w:szCs w:val="24"/>
                <w:lang w:val="tt-RU" w:eastAsia="ru-RU"/>
              </w:rPr>
              <w:t>(игътибар, тәкъдим).</w:t>
            </w:r>
            <w:r w:rsidRPr="002A483F">
              <w:rPr>
                <w:rFonts w:ascii="Times New Roman" w:eastAsia="Times New Roman" w:hAnsi="Times New Roman" w:cs="Times New Roman"/>
                <w:sz w:val="24"/>
                <w:szCs w:val="24"/>
                <w:lang w:val="tt-RU" w:eastAsia="ru-RU"/>
              </w:rPr>
              <w:t xml:space="preserve">Калын </w:t>
            </w:r>
            <w:r w:rsidRPr="002A483F">
              <w:rPr>
                <w:rFonts w:ascii="Times New Roman" w:eastAsia="Times New Roman" w:hAnsi="Times New Roman" w:cs="Times New Roman"/>
                <w:b/>
                <w:bCs/>
                <w:sz w:val="24"/>
                <w:szCs w:val="24"/>
                <w:lang w:val="tt-RU" w:eastAsia="ru-RU"/>
              </w:rPr>
              <w:t>[гъ]</w:t>
            </w:r>
            <w:r w:rsidRPr="002A483F">
              <w:rPr>
                <w:rFonts w:ascii="Times New Roman" w:eastAsia="Times New Roman" w:hAnsi="Times New Roman" w:cs="Times New Roman"/>
                <w:sz w:val="24"/>
                <w:szCs w:val="24"/>
                <w:lang w:val="tt-RU" w:eastAsia="ru-RU"/>
              </w:rPr>
              <w:t xml:space="preserve"> һәм </w:t>
            </w:r>
            <w:r w:rsidRPr="002A483F">
              <w:rPr>
                <w:rFonts w:ascii="Times New Roman" w:eastAsia="Times New Roman" w:hAnsi="Times New Roman" w:cs="Times New Roman"/>
                <w:b/>
                <w:bCs/>
                <w:sz w:val="24"/>
                <w:szCs w:val="24"/>
                <w:lang w:val="tt-RU" w:eastAsia="ru-RU"/>
              </w:rPr>
              <w:t>[къ]</w:t>
            </w:r>
            <w:r w:rsidRPr="002A483F">
              <w:rPr>
                <w:rFonts w:ascii="Times New Roman" w:eastAsia="Times New Roman" w:hAnsi="Times New Roman" w:cs="Times New Roman"/>
                <w:sz w:val="24"/>
                <w:szCs w:val="24"/>
                <w:lang w:val="tt-RU" w:eastAsia="ru-RU"/>
              </w:rPr>
              <w:t xml:space="preserve"> авазлары булган сүзләрнең калынлыгын белдерү өчен </w:t>
            </w:r>
            <w:r w:rsidRPr="002A483F">
              <w:rPr>
                <w:rFonts w:ascii="Times New Roman" w:eastAsia="Times New Roman" w:hAnsi="Times New Roman" w:cs="Times New Roman"/>
                <w:sz w:val="24"/>
                <w:szCs w:val="24"/>
                <w:lang w:val="tt-RU" w:eastAsia="ru-RU"/>
              </w:rPr>
              <w:lastRenderedPageBreak/>
              <w:t xml:space="preserve">язуда калын сузык аваз хәрефләре куланылуын, әйткәндә, иҗек нечкәлеген белдерү өчен, ахырдан </w:t>
            </w:r>
            <w:r w:rsidRPr="002A483F">
              <w:rPr>
                <w:rFonts w:ascii="Times New Roman" w:eastAsia="Times New Roman" w:hAnsi="Times New Roman" w:cs="Times New Roman"/>
                <w:b/>
                <w:bCs/>
                <w:sz w:val="24"/>
                <w:szCs w:val="24"/>
                <w:lang w:val="tt-RU" w:eastAsia="ru-RU"/>
              </w:rPr>
              <w:t>ь</w:t>
            </w:r>
            <w:r w:rsidRPr="002A483F">
              <w:rPr>
                <w:rFonts w:ascii="Times New Roman" w:eastAsia="Times New Roman" w:hAnsi="Times New Roman" w:cs="Times New Roman"/>
                <w:sz w:val="24"/>
                <w:szCs w:val="24"/>
                <w:lang w:val="tt-RU" w:eastAsia="ru-RU"/>
              </w:rPr>
              <w:t xml:space="preserve"> билгесе куелуын ассызыклан үтәргә кирәк. Мәсәлән </w:t>
            </w:r>
            <w:r w:rsidRPr="002A483F">
              <w:rPr>
                <w:rFonts w:ascii="Times New Roman" w:eastAsia="Times New Roman" w:hAnsi="Times New Roman" w:cs="Times New Roman"/>
                <w:b/>
                <w:bCs/>
                <w:sz w:val="24"/>
                <w:szCs w:val="24"/>
                <w:lang w:val="tt-RU" w:eastAsia="ru-RU"/>
              </w:rPr>
              <w:t>мәкаль</w:t>
            </w:r>
            <w:r w:rsidRPr="002A483F">
              <w:rPr>
                <w:rFonts w:ascii="Times New Roman" w:eastAsia="Times New Roman" w:hAnsi="Times New Roman" w:cs="Times New Roman"/>
                <w:sz w:val="24"/>
                <w:szCs w:val="24"/>
                <w:lang w:val="tt-RU" w:eastAsia="ru-RU"/>
              </w:rPr>
              <w:t xml:space="preserve"> сүзендә </w:t>
            </w:r>
            <w:r w:rsidRPr="002A483F">
              <w:rPr>
                <w:rFonts w:ascii="Times New Roman" w:eastAsia="Times New Roman" w:hAnsi="Times New Roman" w:cs="Times New Roman"/>
                <w:b/>
                <w:bCs/>
                <w:sz w:val="24"/>
                <w:szCs w:val="24"/>
                <w:lang w:val="tt-RU" w:eastAsia="ru-RU"/>
              </w:rPr>
              <w:t>[къ]</w:t>
            </w:r>
            <w:r w:rsidRPr="002A483F">
              <w:rPr>
                <w:rFonts w:ascii="Times New Roman" w:eastAsia="Times New Roman" w:hAnsi="Times New Roman" w:cs="Times New Roman"/>
                <w:sz w:val="24"/>
                <w:szCs w:val="24"/>
                <w:lang w:val="tt-RU" w:eastAsia="ru-RU"/>
              </w:rPr>
              <w:t xml:space="preserve"> калын кече тел тартыгы, аның калынлыгын белдерү өчен </w:t>
            </w:r>
            <w:r w:rsidRPr="002A483F">
              <w:rPr>
                <w:rFonts w:ascii="Times New Roman" w:eastAsia="Times New Roman" w:hAnsi="Times New Roman" w:cs="Times New Roman"/>
                <w:b/>
                <w:bCs/>
                <w:sz w:val="24"/>
                <w:szCs w:val="24"/>
                <w:lang w:val="tt-RU" w:eastAsia="ru-RU"/>
              </w:rPr>
              <w:t>к</w:t>
            </w:r>
            <w:r w:rsidRPr="002A483F">
              <w:rPr>
                <w:rFonts w:ascii="Times New Roman" w:eastAsia="Times New Roman" w:hAnsi="Times New Roman" w:cs="Times New Roman"/>
                <w:sz w:val="24"/>
                <w:szCs w:val="24"/>
                <w:lang w:val="tt-RU" w:eastAsia="ru-RU"/>
              </w:rPr>
              <w:t xml:space="preserve">дан соң </w:t>
            </w:r>
            <w:r w:rsidRPr="002A483F">
              <w:rPr>
                <w:rFonts w:ascii="Times New Roman" w:eastAsia="Times New Roman" w:hAnsi="Times New Roman" w:cs="Times New Roman"/>
                <w:b/>
                <w:bCs/>
                <w:sz w:val="24"/>
                <w:szCs w:val="24"/>
                <w:lang w:val="tt-RU" w:eastAsia="ru-RU"/>
              </w:rPr>
              <w:t>а</w:t>
            </w:r>
            <w:r w:rsidRPr="002A483F">
              <w:rPr>
                <w:rFonts w:ascii="Times New Roman" w:eastAsia="Times New Roman" w:hAnsi="Times New Roman" w:cs="Times New Roman"/>
                <w:sz w:val="24"/>
                <w:szCs w:val="24"/>
                <w:lang w:val="tt-RU" w:eastAsia="ru-RU"/>
              </w:rPr>
              <w:t xml:space="preserve"> язабыз, укыганда</w:t>
            </w:r>
            <w:r w:rsidRPr="002A483F">
              <w:rPr>
                <w:rFonts w:ascii="Times New Roman" w:eastAsia="Times New Roman" w:hAnsi="Times New Roman" w:cs="Times New Roman"/>
                <w:b/>
                <w:bCs/>
                <w:sz w:val="24"/>
                <w:szCs w:val="24"/>
                <w:lang w:val="tt-RU" w:eastAsia="ru-RU"/>
              </w:rPr>
              <w:t>[мәкъәл]</w:t>
            </w:r>
            <w:r w:rsidRPr="002A483F">
              <w:rPr>
                <w:rFonts w:ascii="Times New Roman" w:eastAsia="Times New Roman" w:hAnsi="Times New Roman" w:cs="Times New Roman"/>
                <w:sz w:val="24"/>
                <w:szCs w:val="24"/>
                <w:lang w:val="tt-RU" w:eastAsia="ru-RU"/>
              </w:rPr>
              <w:t xml:space="preserve">дип укыйбыз, икенче иҗекне нечкә итеп уку өчен сүз ахырына </w:t>
            </w:r>
            <w:r w:rsidRPr="002A483F">
              <w:rPr>
                <w:rFonts w:ascii="Times New Roman" w:eastAsia="Times New Roman" w:hAnsi="Times New Roman" w:cs="Times New Roman"/>
                <w:b/>
                <w:bCs/>
                <w:sz w:val="24"/>
                <w:szCs w:val="24"/>
                <w:lang w:val="tt-RU" w:eastAsia="ru-RU"/>
              </w:rPr>
              <w:t>ь</w:t>
            </w:r>
            <w:r w:rsidRPr="002A483F">
              <w:rPr>
                <w:rFonts w:ascii="Times New Roman" w:eastAsia="Times New Roman" w:hAnsi="Times New Roman" w:cs="Times New Roman"/>
                <w:sz w:val="24"/>
                <w:szCs w:val="24"/>
                <w:lang w:val="tt-RU" w:eastAsia="ru-RU"/>
              </w:rPr>
              <w:t xml:space="preserve"> билгесе куябыз.)</w:t>
            </w:r>
          </w:p>
        </w:tc>
        <w:tc>
          <w:tcPr>
            <w:tcW w:w="3082" w:type="dxa"/>
          </w:tcPr>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lastRenderedPageBreak/>
              <w:t xml:space="preserve">Язуда аеру билгеләре булып торган </w:t>
            </w:r>
            <w:r w:rsidRPr="002A483F">
              <w:rPr>
                <w:rFonts w:ascii="Times New Roman" w:eastAsia="Calibri" w:hAnsi="Times New Roman" w:cs="Times New Roman"/>
                <w:b/>
                <w:bCs/>
                <w:sz w:val="24"/>
                <w:szCs w:val="24"/>
                <w:lang w:val="tt-RU"/>
              </w:rPr>
              <w:t>ь</w:t>
            </w:r>
            <w:r w:rsidRPr="002A483F">
              <w:rPr>
                <w:rFonts w:ascii="Times New Roman" w:eastAsia="Calibri" w:hAnsi="Times New Roman" w:cs="Times New Roman"/>
                <w:sz w:val="24"/>
                <w:szCs w:val="24"/>
                <w:lang w:val="tt-RU"/>
              </w:rPr>
              <w:t xml:space="preserve"> һәм </w:t>
            </w:r>
            <w:r w:rsidRPr="002A483F">
              <w:rPr>
                <w:rFonts w:ascii="Times New Roman" w:eastAsia="Calibri" w:hAnsi="Times New Roman" w:cs="Times New Roman"/>
                <w:b/>
                <w:bCs/>
                <w:sz w:val="24"/>
                <w:szCs w:val="24"/>
                <w:lang w:val="tt-RU"/>
              </w:rPr>
              <w:t>ъ</w:t>
            </w:r>
            <w:r w:rsidRPr="002A483F">
              <w:rPr>
                <w:rFonts w:ascii="Times New Roman" w:eastAsia="Calibri" w:hAnsi="Times New Roman" w:cs="Times New Roman"/>
                <w:sz w:val="24"/>
                <w:szCs w:val="24"/>
                <w:lang w:val="tt-RU"/>
              </w:rPr>
              <w:t xml:space="preserve"> һәм сузык аваз хәрефләре ярдәмендә </w:t>
            </w:r>
            <w:r w:rsidRPr="002A483F">
              <w:rPr>
                <w:rFonts w:ascii="Times New Roman" w:eastAsia="Calibri" w:hAnsi="Times New Roman" w:cs="Times New Roman"/>
                <w:b/>
                <w:bCs/>
                <w:sz w:val="24"/>
                <w:szCs w:val="24"/>
                <w:lang w:val="tt-RU"/>
              </w:rPr>
              <w:t>[й]</w:t>
            </w:r>
            <w:r w:rsidRPr="002A483F">
              <w:rPr>
                <w:rFonts w:ascii="Times New Roman" w:eastAsia="Calibri" w:hAnsi="Times New Roman" w:cs="Times New Roman"/>
                <w:sz w:val="24"/>
                <w:szCs w:val="24"/>
                <w:lang w:val="tt-RU"/>
              </w:rPr>
              <w:t xml:space="preserve"> авазының язуда бирелешен </w:t>
            </w:r>
            <w:r w:rsidRPr="002A483F">
              <w:rPr>
                <w:rFonts w:ascii="Times New Roman" w:eastAsia="Calibri" w:hAnsi="Times New Roman" w:cs="Times New Roman"/>
                <w:b/>
                <w:bCs/>
                <w:sz w:val="24"/>
                <w:szCs w:val="24"/>
                <w:lang w:val="tt-RU"/>
              </w:rPr>
              <w:t>(ь+е, я, ю; ъ+е, ю, я)</w:t>
            </w:r>
            <w:r w:rsidRPr="002A483F">
              <w:rPr>
                <w:rFonts w:ascii="Times New Roman" w:eastAsia="Calibri" w:hAnsi="Times New Roman" w:cs="Times New Roman"/>
                <w:sz w:val="24"/>
                <w:szCs w:val="24"/>
                <w:lang w:val="tt-RU"/>
              </w:rPr>
              <w:t xml:space="preserve"> аңлый,ул хәрефләр булган сүзләрне башта иҗекләп, аннан соң орфоэпик дөрес итеп укый белергә, калын </w:t>
            </w:r>
            <w:r w:rsidRPr="002A483F">
              <w:rPr>
                <w:rFonts w:ascii="Times New Roman" w:eastAsia="Calibri" w:hAnsi="Times New Roman" w:cs="Times New Roman"/>
                <w:b/>
                <w:bCs/>
                <w:sz w:val="24"/>
                <w:szCs w:val="24"/>
                <w:lang w:val="tt-RU"/>
              </w:rPr>
              <w:t>[гъ]</w:t>
            </w:r>
            <w:r w:rsidRPr="002A483F">
              <w:rPr>
                <w:rFonts w:ascii="Times New Roman" w:eastAsia="Calibri" w:hAnsi="Times New Roman" w:cs="Times New Roman"/>
                <w:sz w:val="24"/>
                <w:szCs w:val="24"/>
                <w:lang w:val="tt-RU"/>
              </w:rPr>
              <w:t xml:space="preserve"> һәм </w:t>
            </w:r>
            <w:r w:rsidRPr="002A483F">
              <w:rPr>
                <w:rFonts w:ascii="Times New Roman" w:eastAsia="Calibri" w:hAnsi="Times New Roman" w:cs="Times New Roman"/>
                <w:b/>
                <w:bCs/>
                <w:sz w:val="24"/>
                <w:szCs w:val="24"/>
                <w:lang w:val="tt-RU"/>
              </w:rPr>
              <w:t>[къ]</w:t>
            </w:r>
            <w:r w:rsidRPr="002A483F">
              <w:rPr>
                <w:rFonts w:ascii="Times New Roman" w:eastAsia="Calibri" w:hAnsi="Times New Roman" w:cs="Times New Roman"/>
                <w:sz w:val="24"/>
                <w:szCs w:val="24"/>
                <w:lang w:val="tt-RU"/>
              </w:rPr>
              <w:t xml:space="preserve"> авазлары булган сүзләрнең калынлыгын белдерү өчен язуда калын сузык аваз хәрефләре куланылуын, әйткәндә, иҗек нечкәлеген белдерү өчен, ахырдан </w:t>
            </w:r>
            <w:r w:rsidRPr="002A483F">
              <w:rPr>
                <w:rFonts w:ascii="Times New Roman" w:eastAsia="Calibri" w:hAnsi="Times New Roman" w:cs="Times New Roman"/>
                <w:b/>
                <w:bCs/>
                <w:sz w:val="24"/>
                <w:szCs w:val="24"/>
                <w:lang w:val="tt-RU"/>
              </w:rPr>
              <w:t>ь</w:t>
            </w:r>
            <w:r w:rsidRPr="002A483F">
              <w:rPr>
                <w:rFonts w:ascii="Times New Roman" w:eastAsia="Calibri" w:hAnsi="Times New Roman" w:cs="Times New Roman"/>
                <w:sz w:val="24"/>
                <w:szCs w:val="24"/>
                <w:lang w:val="tt-RU"/>
              </w:rPr>
              <w:t xml:space="preserve"> билгесе куелуын аңларга тиешләр.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308"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Фонетик күнегү-ләр,әки-ятләр, уеннар,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җырлы-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биюле уеннар, шигырь-ләр, эн-дәшләр, тел шомарт-кычлар, сана-мышлар</w:t>
            </w:r>
          </w:p>
        </w:tc>
        <w:tc>
          <w:tcPr>
            <w:tcW w:w="130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Агым-дагы</w:t>
            </w:r>
          </w:p>
        </w:tc>
        <w:tc>
          <w:tcPr>
            <w:tcW w:w="8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18.02</w:t>
            </w:r>
          </w:p>
        </w:tc>
        <w:tc>
          <w:tcPr>
            <w:tcW w:w="709"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bl>
    <w:p w:rsidR="002A483F" w:rsidRPr="002A483F" w:rsidRDefault="002A483F" w:rsidP="002A483F">
      <w:pPr>
        <w:shd w:val="clear" w:color="auto" w:fill="FFFFFF"/>
        <w:spacing w:after="0" w:line="240" w:lineRule="auto"/>
        <w:contextualSpacing/>
        <w:rPr>
          <w:rFonts w:ascii="Times New Roman" w:eastAsia="Times New Roman" w:hAnsi="Times New Roman" w:cs="Times New Roman"/>
          <w:sz w:val="24"/>
          <w:szCs w:val="24"/>
          <w:lang w:val="tt-RU" w:eastAsia="ru-RU"/>
        </w:rPr>
      </w:pPr>
    </w:p>
    <w:tbl>
      <w:tblPr>
        <w:tblW w:w="22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2094"/>
        <w:gridCol w:w="992"/>
        <w:gridCol w:w="1701"/>
        <w:gridCol w:w="3686"/>
        <w:gridCol w:w="1134"/>
        <w:gridCol w:w="141"/>
        <w:gridCol w:w="3544"/>
        <w:gridCol w:w="786"/>
        <w:gridCol w:w="915"/>
        <w:gridCol w:w="952"/>
        <w:gridCol w:w="1260"/>
        <w:gridCol w:w="1260"/>
        <w:gridCol w:w="1260"/>
        <w:gridCol w:w="1260"/>
        <w:gridCol w:w="1260"/>
      </w:tblGrid>
      <w:tr w:rsidR="002A483F" w:rsidRPr="000B2D7C" w:rsidTr="00304BC1">
        <w:trPr>
          <w:gridAfter w:val="6"/>
          <w:wAfter w:w="7252" w:type="dxa"/>
        </w:trPr>
        <w:tc>
          <w:tcPr>
            <w:tcW w:w="15559" w:type="dxa"/>
            <w:gridSpan w:val="10"/>
          </w:tcPr>
          <w:p w:rsidR="002A483F" w:rsidRPr="002A483F" w:rsidRDefault="002A483F" w:rsidP="002A483F">
            <w:pPr>
              <w:spacing w:after="0" w:line="240" w:lineRule="auto"/>
              <w:contextualSpacing/>
              <w:outlineLvl w:val="0"/>
              <w:rPr>
                <w:rFonts w:ascii="Times New Roman" w:eastAsia="Times New Roman" w:hAnsi="Times New Roman" w:cs="Times New Roman"/>
                <w:b/>
                <w:bCs/>
                <w:kern w:val="28"/>
                <w:sz w:val="24"/>
                <w:szCs w:val="24"/>
                <w:lang w:val="tt-RU" w:eastAsia="ru-RU"/>
              </w:rPr>
            </w:pPr>
          </w:p>
          <w:p w:rsidR="002A483F" w:rsidRPr="002A483F" w:rsidRDefault="002A483F" w:rsidP="002A483F">
            <w:pPr>
              <w:spacing w:after="0" w:line="240" w:lineRule="auto"/>
              <w:contextualSpacing/>
              <w:outlineLvl w:val="0"/>
              <w:rPr>
                <w:rFonts w:ascii="Times New Roman" w:eastAsia="Times New Roman" w:hAnsi="Times New Roman" w:cs="Times New Roman"/>
                <w:b/>
                <w:bCs/>
                <w:kern w:val="28"/>
                <w:sz w:val="24"/>
                <w:szCs w:val="24"/>
                <w:lang w:val="tt-RU" w:eastAsia="ru-RU"/>
              </w:rPr>
            </w:pPr>
            <w:r w:rsidRPr="002A483F">
              <w:rPr>
                <w:rFonts w:ascii="Times New Roman" w:eastAsia="Times New Roman" w:hAnsi="Times New Roman" w:cs="Times New Roman"/>
                <w:b/>
                <w:bCs/>
                <w:kern w:val="28"/>
                <w:sz w:val="24"/>
                <w:szCs w:val="24"/>
                <w:lang w:val="tt-RU" w:eastAsia="ru-RU"/>
              </w:rPr>
              <w:t xml:space="preserve">                                                                                                          Әдәби уку (11 сәг.)</w:t>
            </w:r>
          </w:p>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1 нче сыйныфта әдәби уку курсының төп бурычы – укучыларны укырга һәм әдәби сөйләмгә өйрәтү. Боларны тормышка ашыруда халык авыз иҗаты һәм шагыйрьләр әсәрләренә мөрәҗәгать ителде. Шигырь юлларының кыскалыгы, кабатлана торган сүзләр, парлы рифмалар һәм ритм бөтенлеге беренче сыйныф укучысын дөрес һәм йөгерек укырга өйрәтергә ярдәм итә.</w:t>
            </w:r>
          </w:p>
        </w:tc>
      </w:tr>
      <w:tr w:rsidR="002A483F" w:rsidRPr="002A483F" w:rsidTr="00304BC1">
        <w:trPr>
          <w:gridAfter w:val="6"/>
          <w:wAfter w:w="7252" w:type="dxa"/>
        </w:trPr>
        <w:tc>
          <w:tcPr>
            <w:tcW w:w="15559" w:type="dxa"/>
            <w:gridSpan w:val="10"/>
          </w:tcPr>
          <w:p w:rsidR="002A483F" w:rsidRPr="002A483F" w:rsidRDefault="002A483F" w:rsidP="002A483F">
            <w:pPr>
              <w:spacing w:after="0" w:line="240" w:lineRule="auto"/>
              <w:contextualSpacing/>
              <w:jc w:val="center"/>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Сәяхәткә чыгу. (2 сәг)</w:t>
            </w: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Аптыраткыч-йөдәткеч әкият-ләр.Санамышлар.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Борынгы сынамышлар.</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теманы аңлату.</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Аптыраткыч-йөдәткеч әкиятләр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турында кыскача мәгълүмат бирү. Җавапларын дәлилләргә өйрәтү. Йозак һәм ачкыч, җил һәм капка турында әкият уйлау.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Санамышлар белән танышу. Партадашың белән санамышлар әйтеп карау.</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 Белергә тиеш</w:t>
            </w:r>
            <w:r w:rsidRPr="002A483F">
              <w:rPr>
                <w:rFonts w:ascii="Times New Roman" w:eastAsia="Times New Roman" w:hAnsi="Times New Roman" w:cs="Times New Roman"/>
                <w:sz w:val="24"/>
                <w:szCs w:val="24"/>
                <w:lang w:val="tt-RU" w:eastAsia="ru-RU"/>
              </w:rPr>
              <w:t>: аптыраткыч-йөдәткеч әкиятләрне, санамышларны.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 Башкара алырга тиеш:</w:t>
            </w:r>
            <w:r w:rsidRPr="002A483F">
              <w:rPr>
                <w:rFonts w:ascii="Times New Roman" w:eastAsia="Times New Roman" w:hAnsi="Times New Roman" w:cs="Times New Roman"/>
                <w:sz w:val="24"/>
                <w:szCs w:val="24"/>
                <w:lang w:val="tt-RU" w:eastAsia="ru-RU"/>
              </w:rPr>
              <w:t xml:space="preserve"> әкиятләрне дәвам итәргә, </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уен вакытында санамышлар кулланырга,</w:t>
            </w:r>
          </w:p>
        </w:tc>
        <w:tc>
          <w:tcPr>
            <w:tcW w:w="786" w:type="dxa"/>
            <w:tcBorders>
              <w:top w:val="nil"/>
            </w:tcBorders>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4.03</w:t>
            </w:r>
          </w:p>
        </w:tc>
        <w:tc>
          <w:tcPr>
            <w:tcW w:w="915" w:type="dxa"/>
            <w:tcBorders>
              <w:top w:val="nil"/>
            </w:tcBorders>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2</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Эндәшләр. Тиз-әйткечләр. Та-бышмаклар.</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теманы өйрәнү.</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Эндәшләрне сәнгатьле итеп уку. Тизәйткечләрне әйтү. Хрестоматия белән эшләү.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Сорауларга тулы, матур    </w:t>
            </w:r>
            <w:r w:rsidRPr="002A483F">
              <w:rPr>
                <w:rFonts w:ascii="Times New Roman" w:eastAsia="Times New Roman" w:hAnsi="Times New Roman" w:cs="Times New Roman"/>
                <w:sz w:val="24"/>
                <w:szCs w:val="24"/>
                <w:lang w:val="tt-RU" w:eastAsia="ru-RU"/>
              </w:rPr>
              <w:lastRenderedPageBreak/>
              <w:t>җаваплар әзерләү. Дәреслектәге табышмакларның җавапларын табу. Алма, китап, бәрәңге турында табышмаклар уйлау.Үз фикерләрен дәлилли белү.</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 Белергә тиеш:</w:t>
            </w:r>
            <w:r w:rsidRPr="002A483F">
              <w:rPr>
                <w:rFonts w:ascii="Times New Roman" w:eastAsia="Times New Roman" w:hAnsi="Times New Roman" w:cs="Times New Roman"/>
                <w:sz w:val="24"/>
                <w:szCs w:val="24"/>
                <w:lang w:val="tt-RU" w:eastAsia="ru-RU"/>
              </w:rPr>
              <w:t xml:space="preserve"> эндәшләрне һәм тизәйткечләрне, табышмакларны.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 Башкара алырга тиеш</w:t>
            </w:r>
            <w:r w:rsidRPr="002A483F">
              <w:rPr>
                <w:rFonts w:ascii="Times New Roman" w:eastAsia="Times New Roman" w:hAnsi="Times New Roman" w:cs="Times New Roman"/>
                <w:sz w:val="24"/>
                <w:szCs w:val="24"/>
                <w:lang w:val="tt-RU" w:eastAsia="ru-RU"/>
              </w:rPr>
              <w:t>: эн-</w:t>
            </w:r>
            <w:r w:rsidRPr="002A483F">
              <w:rPr>
                <w:rFonts w:ascii="Times New Roman" w:eastAsia="Times New Roman" w:hAnsi="Times New Roman" w:cs="Times New Roman"/>
                <w:sz w:val="24"/>
                <w:szCs w:val="24"/>
                <w:lang w:val="tt-RU" w:eastAsia="ru-RU"/>
              </w:rPr>
              <w:lastRenderedPageBreak/>
              <w:t>дәшләрне башкаларның да тың-лыйсы килерлек итеп, сәнгатьле укырга. Тизәйткечләр әйтергә,</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табышмаклардан предмет-ларның кешеләр белән уртак һәм аермалы якларын табарга.</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11.03</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14644" w:type="dxa"/>
            <w:gridSpan w:val="9"/>
          </w:tcPr>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lastRenderedPageBreak/>
              <w:t>Кайтаваз мәгарәсе. (2 сәг)</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3</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Охшаш яңгырашлы сүзләр. М. Галиев ”Кайтаваз”. </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noProof/>
                <w:color w:val="000000"/>
                <w:spacing w:val="-5"/>
                <w:w w:val="109"/>
                <w:sz w:val="24"/>
                <w:szCs w:val="24"/>
                <w:lang w:val="tt-RU"/>
              </w:rPr>
              <w:t>Ш.Галиев.”Чагу” “Таяк”</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 өстендә эшләү.</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“Кайтаваз” сүзеннән ике сүз ясау, мәгънәсен аңлату. “Кайт-аваз”шигырен сәнгатьле итеп уку, кайтавазларны ишетү. Р. Вә-лиевның кайтаваз турындагы шигырен хресстоматиядән табып уку. Беренче хәрефләрен үзгәртеп, яңа сүзләр ясау. “Баю” сүзенә рифмалар табу. Шигырьләрдәге рифмаларны табу. Шигырьләрне сәнгатьле уку.</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Белергә тиеш</w:t>
            </w:r>
            <w:r w:rsidRPr="002A483F">
              <w:rPr>
                <w:rFonts w:ascii="Times New Roman" w:eastAsia="Times New Roman" w:hAnsi="Times New Roman" w:cs="Times New Roman"/>
                <w:sz w:val="24"/>
                <w:szCs w:val="24"/>
                <w:lang w:val="tt-RU" w:eastAsia="ru-RU"/>
              </w:rPr>
              <w:t>:”кайтаваз”, “мәгарә” сүзенең мәгънәсен; “рифма” сүзенең мәгънәсен, шигырь барлыкка килүен.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Башкара алырга тиеш</w:t>
            </w:r>
            <w:r w:rsidRPr="002A483F">
              <w:rPr>
                <w:rFonts w:ascii="Times New Roman" w:eastAsia="Times New Roman" w:hAnsi="Times New Roman" w:cs="Times New Roman"/>
                <w:sz w:val="24"/>
                <w:szCs w:val="24"/>
                <w:lang w:val="tt-RU" w:eastAsia="ru-RU"/>
              </w:rPr>
              <w:t>: шигырьне сәнгатьле укырга, яңа сүзләр ясарга; шигырьдә охшаш яңгырашлы сүзләр табарга, шигырьләрне сән-гатьле укырга.</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18.03</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4</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Рифма. Һәм шигырь мәгънәсе. Сабантуй. Л. Ле-рон шигырьләре.</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Calibri" w:hAnsi="Times New Roman" w:cs="Times New Roman"/>
                <w:color w:val="000000"/>
                <w:sz w:val="24"/>
                <w:szCs w:val="24"/>
                <w:lang w:val="tt-RU"/>
              </w:rPr>
              <w:t>Буталмышлар илендә</w:t>
            </w:r>
            <w:r w:rsidRPr="002A483F">
              <w:rPr>
                <w:rFonts w:ascii="Times New Roman" w:eastAsia="Times New Roman" w:hAnsi="Times New Roman" w:cs="Times New Roman"/>
                <w:sz w:val="24"/>
                <w:szCs w:val="24"/>
                <w:lang w:val="tt-RU" w:eastAsia="ru-RU"/>
              </w:rPr>
              <w:t xml:space="preserve"> Шаян шигырьләр.Р.Корбан.”Көчек”, “Яңгыр яуганда”.</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 өстендә эшләү.</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Сабантуй турында әңгәмә. Л. Ле-рон белән таныштыру. Шигырьләре өстендә эшләү.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Рольләргә бүлеп һәм чылбыр буенча сәнгатьле итеп уку.</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Белергә тиеш: </w:t>
            </w:r>
            <w:r w:rsidRPr="002A483F">
              <w:rPr>
                <w:rFonts w:ascii="Times New Roman" w:eastAsia="Times New Roman" w:hAnsi="Times New Roman" w:cs="Times New Roman"/>
                <w:sz w:val="24"/>
                <w:szCs w:val="24"/>
                <w:lang w:val="tt-RU" w:eastAsia="ru-RU"/>
              </w:rPr>
              <w:t>рифмаларны табарга, дөрес түгел дип санаган урыннарны төзәтеп сөйләргә.</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Башкара алырга тиеш: </w:t>
            </w:r>
            <w:r w:rsidRPr="002A483F">
              <w:rPr>
                <w:rFonts w:ascii="Times New Roman" w:eastAsia="Times New Roman" w:hAnsi="Times New Roman" w:cs="Times New Roman"/>
                <w:sz w:val="24"/>
                <w:szCs w:val="24"/>
                <w:lang w:val="tt-RU" w:eastAsia="ru-RU"/>
              </w:rPr>
              <w:t>роль-ләргә бүлеп һәм чылбыр буенча укырга, хрестоматиядән Сабан-туй турындагы шигырьләрне мөстәкыйль табып укырга.</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1.04</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c>
          <w:tcPr>
            <w:tcW w:w="14644" w:type="dxa"/>
            <w:gridSpan w:val="9"/>
          </w:tcPr>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Аю өне янында. (2 сәг.)</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95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260"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260"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260"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260"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260"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5</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Чылбыр әкиятләр Х.Халиков “Бии белмәгән аю”. “Аю белән өч </w:t>
            </w:r>
            <w:r w:rsidRPr="002A483F">
              <w:rPr>
                <w:rFonts w:ascii="Times New Roman" w:eastAsia="Times New Roman" w:hAnsi="Times New Roman" w:cs="Times New Roman"/>
                <w:sz w:val="24"/>
                <w:szCs w:val="24"/>
                <w:lang w:val="tt-RU" w:eastAsia="ru-RU"/>
              </w:rPr>
              <w:lastRenderedPageBreak/>
              <w:t>кыз” әкияте.</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 өстендә эшләү.</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Әдәплелек, әхлаклылык турында әңгәмә үткәрү. Х.Халиков белән таныштыру.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“Бии белмәгән аю” шигырен уку.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Рәсем буенча эш. Аю турында сөйләшү. Укылган әкиятләрне искә төшерү. Аю белән өч кыз” әкиятен укып, фикер алышу.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“Аю белән өч кыз әкияте”н аңлап, сәнгатьле укырга өйрәнү өстендә эшләү.</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 Белергә тиеш: </w:t>
            </w:r>
            <w:r w:rsidRPr="002A483F">
              <w:rPr>
                <w:rFonts w:ascii="Times New Roman" w:eastAsia="Times New Roman" w:hAnsi="Times New Roman" w:cs="Times New Roman"/>
                <w:sz w:val="24"/>
                <w:szCs w:val="24"/>
                <w:lang w:val="tt-RU" w:eastAsia="ru-RU"/>
              </w:rPr>
              <w:t>укылган әсәрнең исемен, эчтәлеген, авторларын.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Башкара алырга тиеш:</w:t>
            </w:r>
            <w:r w:rsidRPr="002A483F">
              <w:rPr>
                <w:rFonts w:ascii="Times New Roman" w:eastAsia="Times New Roman" w:hAnsi="Times New Roman" w:cs="Times New Roman"/>
                <w:sz w:val="24"/>
                <w:szCs w:val="24"/>
                <w:lang w:val="tt-RU" w:eastAsia="ru-RU"/>
              </w:rPr>
              <w:t xml:space="preserve"> </w:t>
            </w:r>
            <w:r w:rsidRPr="002A483F">
              <w:rPr>
                <w:rFonts w:ascii="Times New Roman" w:eastAsia="Times New Roman" w:hAnsi="Times New Roman" w:cs="Times New Roman"/>
                <w:sz w:val="24"/>
                <w:szCs w:val="24"/>
                <w:lang w:val="tt-RU" w:eastAsia="ru-RU"/>
              </w:rPr>
              <w:lastRenderedPageBreak/>
              <w:t>укылган әсәр турында үзенең тәэсирләрен әйтә белергә, әдәби әсәр белән эшләргә, рәсемгә таянып текстның эчтәлеген сөйләргә, әкиятне аңлап, сәнгатьле укырга өйрәнергә.</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8.04</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6</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Чылбыр әкиятләр.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“Песәй”әкияте.</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Катнаш</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Чылбыр әкиятләрне табу. “Бияләй” әкиятен сөйләү. Үз фикерләрен белдерү, дәлилләү. Рәсемнәр буенча татар халык әкиятләрен тану.</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Белергә тиеш: </w:t>
            </w:r>
            <w:r w:rsidRPr="002A483F">
              <w:rPr>
                <w:rFonts w:ascii="Times New Roman" w:eastAsia="Times New Roman" w:hAnsi="Times New Roman" w:cs="Times New Roman"/>
                <w:sz w:val="24"/>
                <w:szCs w:val="24"/>
                <w:lang w:val="tt-RU" w:eastAsia="ru-RU"/>
              </w:rPr>
              <w:t>чылбыр әкият-ләрне, татар халык әкиятләрен.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 xml:space="preserve">Башкара алырга тиеш: </w:t>
            </w:r>
            <w:r w:rsidRPr="002A483F">
              <w:rPr>
                <w:rFonts w:ascii="Times New Roman" w:eastAsia="Times New Roman" w:hAnsi="Times New Roman" w:cs="Times New Roman"/>
                <w:sz w:val="24"/>
                <w:szCs w:val="24"/>
                <w:lang w:val="tt-RU" w:eastAsia="ru-RU"/>
              </w:rPr>
              <w:t>рәсем-нәрдән файдаланып, “Бияләй” әкиятен сөйләргә. Түгәрәк буен-ча әйләнеп кабатланган, туры сызык буенча барган әкиятләр-не табарга.</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15.04</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14644" w:type="dxa"/>
            <w:gridSpan w:val="9"/>
          </w:tcPr>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Чәчәкле аланда.(2сәг)</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7</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Чәчәкләрне ни өчен өзәргә ярамый? Яңгыравык шигырьләр. Р.Бәшәр.Бал корты. Авазлар. Ф.Яруллин. черкиләр җыры. Бөҗәкләр турында табышмаклар.</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 өстендә эш.</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“Чәчәкләрне ни өчен өзәргә ярамый?”  соравына бергәләп җавап эзләү. Шигырьләрнең охшаш якларын табу. Ф. Ярул-линның “Черкиләр җыры” шигы-рен сәнгатьле укырга өйрәнү. Хрестоматия белән эш. Ф. Ярул-лин турында кыскача белешмә бирү. Р. Бәшәрнең “Авазлар” шигырен сәнгатьле уку. Сорауларга тулы җавап бирү. Бәйләнешле сөйләм телен үстерү өстендә эшләү.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Бөҗәкләр турында табышмаклар әйтә, хрестоматиядән табу.</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Белергә тиеш:</w:t>
            </w:r>
            <w:r w:rsidRPr="002A483F">
              <w:rPr>
                <w:rFonts w:ascii="Times New Roman" w:eastAsia="Times New Roman" w:hAnsi="Times New Roman" w:cs="Times New Roman"/>
                <w:sz w:val="24"/>
                <w:szCs w:val="24"/>
                <w:lang w:val="tt-RU" w:eastAsia="ru-RU"/>
              </w:rPr>
              <w:t xml:space="preserve">  укылган әсәр-нең исемен, эчтәлеген, авторла-рын; әдәби әсәрләр белән эш-ләргә, Ф, Яруллин турында белергә, бөҗәкләр турында табышмаклар</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Башкара алырга тиеш:</w:t>
            </w:r>
            <w:r w:rsidRPr="002A483F">
              <w:rPr>
                <w:rFonts w:ascii="Times New Roman" w:eastAsia="Times New Roman" w:hAnsi="Times New Roman" w:cs="Times New Roman"/>
                <w:sz w:val="24"/>
                <w:szCs w:val="24"/>
                <w:lang w:val="tt-RU" w:eastAsia="ru-RU"/>
              </w:rPr>
              <w:t xml:space="preserve">  эчтәлек буенча сорауларга җавап бирергә, шигырьләрне йөгерек һәм сәнгатьле укырга, </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хрестоматиядән бөҗәкләр турында табышмакларны табарга. Үз фикерләрен дәлилли белергә.</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22.04</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8</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Табигать-илһам чыганагы. Э. </w:t>
            </w:r>
            <w:r w:rsidRPr="002A483F">
              <w:rPr>
                <w:rFonts w:ascii="Times New Roman" w:eastAsia="Times New Roman" w:hAnsi="Times New Roman" w:cs="Times New Roman"/>
                <w:sz w:val="24"/>
                <w:szCs w:val="24"/>
                <w:lang w:val="tt-RU" w:eastAsia="ru-RU"/>
              </w:rPr>
              <w:lastRenderedPageBreak/>
              <w:t xml:space="preserve">Шәрифуллина “Бәйрәм ашы -кара-каршы” </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теманы аңлату.</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Табигатьнең шагыйрьләр, рәс-самнар, композиторлар өчен ил-</w:t>
            </w:r>
            <w:r w:rsidRPr="002A483F">
              <w:rPr>
                <w:rFonts w:ascii="Times New Roman" w:eastAsia="Times New Roman" w:hAnsi="Times New Roman" w:cs="Times New Roman"/>
                <w:sz w:val="24"/>
                <w:szCs w:val="24"/>
                <w:lang w:val="tt-RU" w:eastAsia="ru-RU"/>
              </w:rPr>
              <w:lastRenderedPageBreak/>
              <w:t>һам чыганагы булуын аңлату.  Табигать турында сөйләшү.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Кошлар турындагы китаплар күргәзмәсен карау.Рәсем буенча хикәя төзү.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Э. Шәрифуллинаның “Бәйрәм ашы-кара-каршы” әкияте өстендә эш.</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Өлешләргә исем бирү, эчтәлеген сөйләү. Э. Шәрифуллина турын-да кыскача белешмә бирү. Рольләргә бүлеп уку. Әкиятне дәвам итү.</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Викто-</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рина</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“Кошлар турында кем күб-рәк белә?</w:t>
            </w: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lastRenderedPageBreak/>
              <w:t>Белергә тиеш:</w:t>
            </w:r>
            <w:r w:rsidRPr="002A483F">
              <w:rPr>
                <w:rFonts w:ascii="Times New Roman" w:eastAsia="Times New Roman" w:hAnsi="Times New Roman" w:cs="Times New Roman"/>
                <w:sz w:val="24"/>
                <w:szCs w:val="24"/>
                <w:lang w:val="tt-RU" w:eastAsia="ru-RU"/>
              </w:rPr>
              <w:t xml:space="preserve">  укылган әсәр-нең исемен, эчтәлеген, авторын,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әкиятнең эчтәлеген, ”илһам” сүзенең мәгънәсен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Башкара алырга тиеш:</w:t>
            </w:r>
            <w:r w:rsidRPr="002A483F">
              <w:rPr>
                <w:rFonts w:ascii="Times New Roman" w:eastAsia="Times New Roman" w:hAnsi="Times New Roman" w:cs="Times New Roman"/>
                <w:sz w:val="24"/>
                <w:szCs w:val="24"/>
                <w:lang w:val="tt-RU" w:eastAsia="ru-RU"/>
              </w:rPr>
              <w:t xml:space="preserve"> текст-ның 1 өлешенә исем бирергә, эчтәлеген сөйләргә, рольләргә бүлеп укырга. Әкиятне дәвам итәргә, кошларны танырга, табышмаклар әйтергә, күргәзмәдәге китапларны күзәтергә, нәтиҗә ясарга.</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29.05</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Height w:val="315"/>
        </w:trPr>
        <w:tc>
          <w:tcPr>
            <w:tcW w:w="14644" w:type="dxa"/>
            <w:gridSpan w:val="9"/>
          </w:tcPr>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lastRenderedPageBreak/>
              <w:t>Урман мәктәбендә.(1сәг)</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9</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Ярдәм кулы сузу.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Р. Миңнуллин һәм Ш. Галиев шигырьләре. Өтерне кайда куярга?</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теманы өйрәнү.</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Шигырьләрне уку.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Җәнлекләргә, кешеләргә файда китерә торган үләннәр турында сөйләшү. Рәәсемнәр, гербарийлар карау, тану. Үзләре теләгән шигырьләрне яттан өйрәнү. Тыныш билгеләре турында сөй-ләшү. “Өтерне кайда куярга?” шигырен төрлечә укыту, чагышттыру, нәтиҗә ясау.</w:t>
            </w:r>
          </w:p>
        </w:tc>
        <w:tc>
          <w:tcPr>
            <w:tcW w:w="113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68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Белергә тиеш:</w:t>
            </w:r>
            <w:r w:rsidRPr="002A483F">
              <w:rPr>
                <w:rFonts w:ascii="Times New Roman" w:eastAsia="Times New Roman" w:hAnsi="Times New Roman" w:cs="Times New Roman"/>
                <w:sz w:val="24"/>
                <w:szCs w:val="24"/>
                <w:lang w:val="tt-RU" w:eastAsia="ru-RU"/>
              </w:rPr>
              <w:t xml:space="preserve"> Х. Халиков, Р. Миңнуллин, Ш. Галиевның 1-2 шигырен үтелгән бүлекне әйтә белергә, әсәрләрнең исемнәрен атарга, авторларны истә калдырырга. гауга” сүзенең мәгънәсен, үртәвечләрне, такмакларны.</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Башкара алырга тиеш:</w:t>
            </w:r>
            <w:r w:rsidRPr="002A483F">
              <w:rPr>
                <w:rFonts w:ascii="Times New Roman" w:eastAsia="Times New Roman" w:hAnsi="Times New Roman" w:cs="Times New Roman"/>
                <w:sz w:val="24"/>
                <w:szCs w:val="24"/>
                <w:lang w:val="tt-RU" w:eastAsia="ru-RU"/>
              </w:rPr>
              <w:t xml:space="preserve"> сәнгатьле  сөйли  белергә, сорауларга җавап бирергә, әсәрнең төрен билгеләргә, шигырьләрне чылбыр буенча укырга, сорауларга тулы җавап бирергә, ши-гырьне башкача укырга нәтиҗә ясарга, дәлилләргә.</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6.05</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14644" w:type="dxa"/>
            <w:gridSpan w:val="9"/>
          </w:tcPr>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Шүрәледә кунакта.(1сәг)</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10</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Шүрәлеләр кайда </w:t>
            </w:r>
            <w:r w:rsidRPr="002A483F">
              <w:rPr>
                <w:rFonts w:ascii="Times New Roman" w:eastAsia="Times New Roman" w:hAnsi="Times New Roman" w:cs="Times New Roman"/>
                <w:sz w:val="24"/>
                <w:szCs w:val="24"/>
                <w:lang w:val="tt-RU" w:eastAsia="ru-RU"/>
              </w:rPr>
              <w:lastRenderedPageBreak/>
              <w:t>яши? Шигырьләр уку. Р. Вәлиева. “Кыңгырау чәчәк”</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Яңа теманы </w:t>
            </w:r>
            <w:r w:rsidRPr="002A483F">
              <w:rPr>
                <w:rFonts w:ascii="Times New Roman" w:eastAsia="Times New Roman" w:hAnsi="Times New Roman" w:cs="Times New Roman"/>
                <w:sz w:val="24"/>
                <w:szCs w:val="24"/>
                <w:lang w:val="tt-RU" w:eastAsia="ru-RU"/>
              </w:rPr>
              <w:lastRenderedPageBreak/>
              <w:t>өйрәнү.</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 xml:space="preserve">Р. Миңнуллин турындда кыскача </w:t>
            </w:r>
            <w:r w:rsidRPr="002A483F">
              <w:rPr>
                <w:rFonts w:ascii="Times New Roman" w:eastAsia="Times New Roman" w:hAnsi="Times New Roman" w:cs="Times New Roman"/>
                <w:sz w:val="24"/>
                <w:szCs w:val="24"/>
                <w:lang w:val="tt-RU" w:eastAsia="ru-RU"/>
              </w:rPr>
              <w:lastRenderedPageBreak/>
              <w:t>белешмә бирү.Шигырьләрне укыту. Хыялый хикәяләр төзү.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Бәйләнешле сөйләм телен үстерү өстендә эшләү.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Р. Вәлиева турында кыскача белешмә бирү. “Кыңгырау чәчәк” әкиятен уку. Эчтәлеге өстендә эшләү. Дуслык һәм яхшылык турында әңгәмә үткәрү.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Белергә тиеш:</w:t>
            </w:r>
            <w:r w:rsidRPr="002A483F">
              <w:rPr>
                <w:rFonts w:ascii="Times New Roman" w:eastAsia="Times New Roman" w:hAnsi="Times New Roman" w:cs="Times New Roman"/>
                <w:sz w:val="24"/>
                <w:szCs w:val="24"/>
                <w:lang w:val="tt-RU" w:eastAsia="ru-RU"/>
              </w:rPr>
              <w:t xml:space="preserve"> укылган </w:t>
            </w:r>
            <w:r w:rsidRPr="002A483F">
              <w:rPr>
                <w:rFonts w:ascii="Times New Roman" w:eastAsia="Times New Roman" w:hAnsi="Times New Roman" w:cs="Times New Roman"/>
                <w:sz w:val="24"/>
                <w:szCs w:val="24"/>
                <w:lang w:val="tt-RU" w:eastAsia="ru-RU"/>
              </w:rPr>
              <w:lastRenderedPageBreak/>
              <w:t>әсәрнең исемен, эчтәлеген, авторларын, язучыларның әсәрләрен.</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Башкара алырга тиеш:</w:t>
            </w:r>
            <w:r w:rsidRPr="002A483F">
              <w:rPr>
                <w:rFonts w:ascii="Times New Roman" w:eastAsia="Times New Roman" w:hAnsi="Times New Roman" w:cs="Times New Roman"/>
                <w:sz w:val="24"/>
                <w:szCs w:val="24"/>
                <w:lang w:val="tt-RU" w:eastAsia="ru-RU"/>
              </w:rPr>
              <w:t xml:space="preserve">әдәби әсәрне аңлы рәвештә “эчтән” укый белергә, әдәби әсәрләрнең жанрын билгеләргә, укыган әсәрнең эчтәлеген аңларга. Со-рауларга тулы җавап бире әкиятне йөгерек укырга,  </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lastRenderedPageBreak/>
              <w:t>13.05</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r w:rsidR="002A483F" w:rsidRPr="002A483F" w:rsidTr="00304BC1">
        <w:trPr>
          <w:gridAfter w:val="6"/>
          <w:wAfter w:w="7252" w:type="dxa"/>
        </w:trPr>
        <w:tc>
          <w:tcPr>
            <w:tcW w:w="14644" w:type="dxa"/>
            <w:gridSpan w:val="9"/>
          </w:tcPr>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p>
          <w:p w:rsidR="002A483F" w:rsidRPr="002A483F" w:rsidRDefault="002A483F" w:rsidP="002A483F">
            <w:pPr>
              <w:spacing w:after="0" w:line="240" w:lineRule="auto"/>
              <w:contextualSpacing/>
              <w:jc w:val="center"/>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Китап рәссамы күргәзмәсендә.(1сәг)</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p>
        </w:tc>
      </w:tr>
      <w:tr w:rsidR="002A483F" w:rsidRPr="002A483F" w:rsidTr="00304BC1">
        <w:trPr>
          <w:gridAfter w:val="6"/>
          <w:wAfter w:w="7252" w:type="dxa"/>
        </w:trPr>
        <w:tc>
          <w:tcPr>
            <w:tcW w:w="56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11</w:t>
            </w:r>
          </w:p>
        </w:tc>
        <w:tc>
          <w:tcPr>
            <w:tcW w:w="209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Такмазалар. Үртәвечләр. Бишек җырлары</w:t>
            </w:r>
          </w:p>
        </w:tc>
        <w:tc>
          <w:tcPr>
            <w:tcW w:w="992"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w:t>
            </w:r>
          </w:p>
        </w:tc>
        <w:tc>
          <w:tcPr>
            <w:tcW w:w="1701"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Яңа теманы аңлату.</w:t>
            </w:r>
          </w:p>
        </w:tc>
        <w:tc>
          <w:tcPr>
            <w:tcW w:w="36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Халык авыз иҗаты төрләре – такмазалар, үртәвечләр, бишек җырлары белән таныштыру.</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Р. Харисның “Сине көтә тыныч таң” шигырен сәнгатьле укыту. Соауларга җавап алу.</w:t>
            </w:r>
          </w:p>
        </w:tc>
        <w:tc>
          <w:tcPr>
            <w:tcW w:w="1275" w:type="dxa"/>
            <w:gridSpan w:val="2"/>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“Такмаза әйтешү” бәйгесе </w:t>
            </w:r>
          </w:p>
        </w:tc>
        <w:tc>
          <w:tcPr>
            <w:tcW w:w="3544"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sz w:val="24"/>
                <w:szCs w:val="24"/>
                <w:lang w:val="tt-RU" w:eastAsia="ru-RU"/>
              </w:rPr>
              <w:t>Белергә тиеш:</w:t>
            </w:r>
            <w:r w:rsidRPr="002A483F">
              <w:rPr>
                <w:rFonts w:ascii="Times New Roman" w:eastAsia="Times New Roman" w:hAnsi="Times New Roman" w:cs="Times New Roman"/>
                <w:sz w:val="24"/>
                <w:szCs w:val="24"/>
                <w:lang w:val="tt-RU" w:eastAsia="ru-RU"/>
              </w:rPr>
              <w:t>халык авыз иҗаты жанрлары турында. “иллюстрация” сүзенең мәгънәсен, укылган әдәби әсәрләрнең исемнәрен, төп эчтәлеген, аларның авторларын</w:t>
            </w:r>
          </w:p>
          <w:p w:rsidR="002A483F" w:rsidRPr="002A483F" w:rsidRDefault="002A483F" w:rsidP="002A483F">
            <w:pPr>
              <w:spacing w:after="0" w:line="240" w:lineRule="auto"/>
              <w:contextualSpacing/>
              <w:rPr>
                <w:rFonts w:ascii="Times New Roman" w:eastAsia="Times New Roman" w:hAnsi="Times New Roman" w:cs="Times New Roman"/>
                <w:b/>
                <w:sz w:val="24"/>
                <w:szCs w:val="24"/>
                <w:lang w:val="tt-RU" w:eastAsia="ru-RU"/>
              </w:rPr>
            </w:pPr>
            <w:r w:rsidRPr="002A483F">
              <w:rPr>
                <w:rFonts w:ascii="Times New Roman" w:eastAsia="Times New Roman" w:hAnsi="Times New Roman" w:cs="Times New Roman"/>
                <w:b/>
                <w:sz w:val="24"/>
                <w:szCs w:val="24"/>
                <w:lang w:val="tt-RU" w:eastAsia="ru-RU"/>
              </w:rPr>
              <w:t>Башкара алырга тиеш:</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3-4 такмаза һәм үртәвечне яттан сөйләргә, бишек җыры башкарырга. 1 бишек җырына рәсем ясарга, , үз фикерләрен дәлилли, күргәзмәдән әсәрләргә туры килгән рәсемнәрне табарга.</w:t>
            </w:r>
          </w:p>
        </w:tc>
        <w:tc>
          <w:tcPr>
            <w:tcW w:w="786"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20.05</w:t>
            </w:r>
          </w:p>
        </w:tc>
        <w:tc>
          <w:tcPr>
            <w:tcW w:w="915" w:type="dxa"/>
          </w:tcPr>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p>
        </w:tc>
      </w:tr>
    </w:tbl>
    <w:p w:rsidR="002A483F" w:rsidRPr="002A483F" w:rsidRDefault="002A483F" w:rsidP="002A483F">
      <w:pPr>
        <w:spacing w:after="0" w:line="240" w:lineRule="auto"/>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4 нче бүлек: </w:t>
      </w:r>
      <w:r w:rsidRPr="002A483F">
        <w:rPr>
          <w:rFonts w:ascii="Times New Roman" w:eastAsia="Calibri" w:hAnsi="Times New Roman" w:cs="Times New Roman"/>
          <w:b/>
          <w:bCs/>
          <w:sz w:val="24"/>
          <w:szCs w:val="24"/>
          <w:lang w:val="tt-RU"/>
        </w:rPr>
        <w:t>1 нче сыйныфны тәмамлаганда, укучыларның белеменә, эш осталыгына, һәм күнекмәләренә таләпләр:</w:t>
      </w:r>
    </w:p>
    <w:p w:rsidR="002A483F" w:rsidRPr="002A483F" w:rsidRDefault="002A483F" w:rsidP="002A483F">
      <w:pPr>
        <w:numPr>
          <w:ilvl w:val="0"/>
          <w:numId w:val="1"/>
        </w:numPr>
        <w:spacing w:after="0" w:line="240" w:lineRule="auto"/>
        <w:ind w:left="709" w:hanging="283"/>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әсәрне иҗекләп, аерым сүзләрне дөрес әйтеп укый белү;</w:t>
      </w:r>
    </w:p>
    <w:p w:rsidR="002A483F" w:rsidRPr="002A483F" w:rsidRDefault="002A483F" w:rsidP="002A483F">
      <w:pPr>
        <w:numPr>
          <w:ilvl w:val="0"/>
          <w:numId w:val="1"/>
        </w:numPr>
        <w:spacing w:after="0" w:line="240" w:lineRule="auto"/>
        <w:ind w:left="709" w:hanging="283"/>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текст эчтәлеген аңлау;</w:t>
      </w:r>
    </w:p>
    <w:p w:rsidR="002A483F" w:rsidRPr="002A483F" w:rsidRDefault="002A483F" w:rsidP="002A483F">
      <w:pPr>
        <w:numPr>
          <w:ilvl w:val="0"/>
          <w:numId w:val="1"/>
        </w:numPr>
        <w:spacing w:after="0" w:line="240" w:lineRule="auto"/>
        <w:ind w:left="709" w:hanging="283"/>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проза һәм шигъри әсәрләрне аера белү;</w:t>
      </w:r>
    </w:p>
    <w:p w:rsidR="002A483F" w:rsidRPr="002A483F" w:rsidRDefault="002A483F" w:rsidP="002A483F">
      <w:pPr>
        <w:numPr>
          <w:ilvl w:val="0"/>
          <w:numId w:val="1"/>
        </w:numPr>
        <w:spacing w:after="0" w:line="240" w:lineRule="auto"/>
        <w:ind w:left="709" w:hanging="283"/>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фольклор әсәрләрен аеру (табышмак, санамыш, тизәйткеч, эндәшләр һ.б.)</w:t>
      </w:r>
    </w:p>
    <w:p w:rsidR="002A483F" w:rsidRPr="002A483F" w:rsidRDefault="002A483F" w:rsidP="002A483F">
      <w:pPr>
        <w:numPr>
          <w:ilvl w:val="0"/>
          <w:numId w:val="1"/>
        </w:numPr>
        <w:spacing w:after="0" w:line="240" w:lineRule="auto"/>
        <w:ind w:left="709" w:hanging="283"/>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тексттагы кабатлаулар, рифма, эндәш сүзләрне табу, сорау һәм өндәү җөмләләрне тану</w:t>
      </w:r>
    </w:p>
    <w:p w:rsidR="002A483F" w:rsidRPr="002A483F" w:rsidRDefault="002A483F" w:rsidP="002A483F">
      <w:pPr>
        <w:numPr>
          <w:ilvl w:val="0"/>
          <w:numId w:val="1"/>
        </w:numPr>
        <w:spacing w:after="0" w:line="240" w:lineRule="auto"/>
        <w:ind w:left="709" w:hanging="283"/>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“Эчтәлек” битеннән кирәкле әсәрнең кайсы биттә булуын ачыклау;</w:t>
      </w:r>
    </w:p>
    <w:p w:rsidR="002A483F" w:rsidRPr="002A483F" w:rsidRDefault="002A483F" w:rsidP="002A483F">
      <w:pPr>
        <w:numPr>
          <w:ilvl w:val="0"/>
          <w:numId w:val="1"/>
        </w:numPr>
        <w:spacing w:after="0" w:line="240" w:lineRule="auto"/>
        <w:ind w:left="709" w:hanging="283"/>
        <w:contextualSpacing/>
        <w:jc w:val="both"/>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lastRenderedPageBreak/>
        <w:t>бирелгән текстка карата сорауларга җавап табу.</w:t>
      </w:r>
    </w:p>
    <w:p w:rsidR="002A483F" w:rsidRPr="002A483F" w:rsidRDefault="002A483F" w:rsidP="002A483F">
      <w:pPr>
        <w:spacing w:after="0" w:line="240" w:lineRule="auto"/>
        <w:contextualSpacing/>
        <w:jc w:val="both"/>
        <w:rPr>
          <w:rFonts w:ascii="Times New Roman" w:eastAsia="Calibri" w:hAnsi="Times New Roman" w:cs="Times New Roman"/>
          <w:b/>
          <w:bCs/>
          <w:sz w:val="24"/>
          <w:szCs w:val="24"/>
          <w:lang w:val="tt-RU"/>
        </w:rPr>
      </w:pPr>
      <w:r w:rsidRPr="002A483F">
        <w:rPr>
          <w:rFonts w:ascii="Times New Roman" w:eastAsia="Calibri" w:hAnsi="Times New Roman" w:cs="Times New Roman"/>
          <w:b/>
          <w:bCs/>
          <w:sz w:val="24"/>
          <w:szCs w:val="24"/>
          <w:lang w:val="tt-RU"/>
        </w:rPr>
        <w:t>Укучы түбәндәгеләрне белергә тиеш:</w:t>
      </w:r>
    </w:p>
    <w:p w:rsidR="002A483F" w:rsidRPr="002A483F" w:rsidRDefault="002A483F" w:rsidP="002A483F">
      <w:pPr>
        <w:numPr>
          <w:ilvl w:val="0"/>
          <w:numId w:val="5"/>
        </w:num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төрле авторларның 3 — 4 әсәрен яттан;</w:t>
      </w:r>
    </w:p>
    <w:p w:rsidR="002A483F" w:rsidRPr="002A483F" w:rsidRDefault="002A483F" w:rsidP="002A483F">
      <w:pPr>
        <w:numPr>
          <w:ilvl w:val="0"/>
          <w:numId w:val="5"/>
        </w:num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укылган әсәрләрнең эчтәлег</w:t>
      </w:r>
    </w:p>
    <w:p w:rsidR="002A483F" w:rsidRPr="002A483F" w:rsidRDefault="002A483F" w:rsidP="002A483F">
      <w:pPr>
        <w:numPr>
          <w:ilvl w:val="0"/>
          <w:numId w:val="5"/>
        </w:numPr>
        <w:spacing w:after="0" w:line="240" w:lineRule="auto"/>
        <w:contextualSpacing/>
        <w:jc w:val="both"/>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Төрле жанрдагы текстларны аңлап уку күнекмәләрен формалаштыру. Текстагы «авыр» (озын һәм таныш булмаган) сүзләрне укыганда иҗекләп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аңа яңа исем бирә белү күнекмәләренә ия булу.</w:t>
      </w:r>
    </w:p>
    <w:p w:rsidR="002A483F" w:rsidRPr="002A483F" w:rsidRDefault="002A483F" w:rsidP="002A483F">
      <w:pPr>
        <w:spacing w:after="0" w:line="240" w:lineRule="auto"/>
        <w:contextualSpacing/>
        <w:jc w:val="both"/>
        <w:rPr>
          <w:rFonts w:ascii="Times New Roman" w:eastAsia="Times New Roman" w:hAnsi="Times New Roman" w:cs="Times New Roman"/>
          <w:sz w:val="24"/>
          <w:szCs w:val="24"/>
          <w:lang w:eastAsia="ru-RU"/>
        </w:rPr>
      </w:pPr>
      <w:r w:rsidRPr="002A483F">
        <w:rPr>
          <w:rFonts w:ascii="Times New Roman" w:eastAsia="Times New Roman" w:hAnsi="Times New Roman" w:cs="Times New Roman"/>
          <w:sz w:val="24"/>
          <w:szCs w:val="24"/>
          <w:lang w:eastAsia="ru-RU"/>
        </w:rPr>
        <w:t xml:space="preserve">Текстның </w:t>
      </w:r>
      <w:r w:rsidRPr="002A483F">
        <w:rPr>
          <w:rFonts w:ascii="Times New Roman" w:eastAsia="Times New Roman" w:hAnsi="Times New Roman" w:cs="Times New Roman"/>
          <w:b/>
          <w:bCs/>
          <w:sz w:val="24"/>
          <w:szCs w:val="24"/>
          <w:lang w:eastAsia="ru-RU"/>
        </w:rPr>
        <w:t xml:space="preserve">1) </w:t>
      </w:r>
      <w:proofErr w:type="spellStart"/>
      <w:r w:rsidRPr="002A483F">
        <w:rPr>
          <w:rFonts w:ascii="Times New Roman" w:eastAsia="Times New Roman" w:hAnsi="Times New Roman" w:cs="Times New Roman"/>
          <w:b/>
          <w:bCs/>
          <w:sz w:val="24"/>
          <w:szCs w:val="24"/>
          <w:lang w:eastAsia="ru-RU"/>
        </w:rPr>
        <w:t>башлам</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вакыйга</w:t>
      </w:r>
      <w:proofErr w:type="spellEnd"/>
      <w:r w:rsidRPr="002A483F">
        <w:rPr>
          <w:rFonts w:ascii="Times New Roman" w:eastAsia="Times New Roman" w:hAnsi="Times New Roman" w:cs="Times New Roman"/>
          <w:sz w:val="24"/>
          <w:szCs w:val="24"/>
          <w:lang w:eastAsia="ru-RU"/>
        </w:rPr>
        <w:t xml:space="preserve"> нәрсәдән </w:t>
      </w:r>
      <w:proofErr w:type="spellStart"/>
      <w:r w:rsidRPr="002A483F">
        <w:rPr>
          <w:rFonts w:ascii="Times New Roman" w:eastAsia="Times New Roman" w:hAnsi="Times New Roman" w:cs="Times New Roman"/>
          <w:sz w:val="24"/>
          <w:szCs w:val="24"/>
          <w:lang w:eastAsia="ru-RU"/>
        </w:rPr>
        <w:t>башалана</w:t>
      </w:r>
      <w:proofErr w:type="spellEnd"/>
      <w:r w:rsidRPr="002A483F">
        <w:rPr>
          <w:rFonts w:ascii="Times New Roman" w:eastAsia="Times New Roman" w:hAnsi="Times New Roman" w:cs="Times New Roman"/>
          <w:sz w:val="24"/>
          <w:szCs w:val="24"/>
          <w:lang w:eastAsia="ru-RU"/>
        </w:rPr>
        <w:t xml:space="preserve">). </w:t>
      </w:r>
      <w:r w:rsidRPr="002A483F">
        <w:rPr>
          <w:rFonts w:ascii="Times New Roman" w:eastAsia="Times New Roman" w:hAnsi="Times New Roman" w:cs="Times New Roman"/>
          <w:b/>
          <w:bCs/>
          <w:sz w:val="24"/>
          <w:szCs w:val="24"/>
          <w:lang w:eastAsia="ru-RU"/>
        </w:rPr>
        <w:t>2) төп өлеш</w:t>
      </w:r>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катнашучы-геройлар</w:t>
      </w:r>
      <w:proofErr w:type="spellEnd"/>
      <w:r w:rsidRPr="002A483F">
        <w:rPr>
          <w:rFonts w:ascii="Times New Roman" w:eastAsia="Times New Roman" w:hAnsi="Times New Roman" w:cs="Times New Roman"/>
          <w:sz w:val="24"/>
          <w:szCs w:val="24"/>
          <w:lang w:eastAsia="ru-RU"/>
        </w:rPr>
        <w:t xml:space="preserve"> белән нәрсә </w:t>
      </w:r>
      <w:proofErr w:type="spellStart"/>
      <w:r w:rsidRPr="002A483F">
        <w:rPr>
          <w:rFonts w:ascii="Times New Roman" w:eastAsia="Times New Roman" w:hAnsi="Times New Roman" w:cs="Times New Roman"/>
          <w:sz w:val="24"/>
          <w:szCs w:val="24"/>
          <w:lang w:eastAsia="ru-RU"/>
        </w:rPr>
        <w:t>була</w:t>
      </w:r>
      <w:proofErr w:type="spellEnd"/>
      <w:r w:rsidRPr="002A483F">
        <w:rPr>
          <w:rFonts w:ascii="Times New Roman" w:eastAsia="Times New Roman" w:hAnsi="Times New Roman" w:cs="Times New Roman"/>
          <w:sz w:val="24"/>
          <w:szCs w:val="24"/>
          <w:lang w:eastAsia="ru-RU"/>
        </w:rPr>
        <w:t xml:space="preserve">), </w:t>
      </w:r>
      <w:r w:rsidRPr="002A483F">
        <w:rPr>
          <w:rFonts w:ascii="Times New Roman" w:eastAsia="Times New Roman" w:hAnsi="Times New Roman" w:cs="Times New Roman"/>
          <w:b/>
          <w:bCs/>
          <w:sz w:val="24"/>
          <w:szCs w:val="24"/>
          <w:lang w:eastAsia="ru-RU"/>
        </w:rPr>
        <w:t xml:space="preserve">3) </w:t>
      </w:r>
      <w:proofErr w:type="spellStart"/>
      <w:r w:rsidRPr="002A483F">
        <w:rPr>
          <w:rFonts w:ascii="Times New Roman" w:eastAsia="Times New Roman" w:hAnsi="Times New Roman" w:cs="Times New Roman"/>
          <w:b/>
          <w:bCs/>
          <w:sz w:val="24"/>
          <w:szCs w:val="24"/>
          <w:lang w:eastAsia="ru-RU"/>
        </w:rPr>
        <w:t>йомгаклауга</w:t>
      </w:r>
      <w:proofErr w:type="spellEnd"/>
      <w:r w:rsidRPr="002A483F">
        <w:rPr>
          <w:rFonts w:ascii="Times New Roman" w:eastAsia="Times New Roman" w:hAnsi="Times New Roman" w:cs="Times New Roman"/>
          <w:sz w:val="24"/>
          <w:szCs w:val="24"/>
          <w:lang w:eastAsia="ru-RU"/>
        </w:rPr>
        <w:t xml:space="preserve"> (нәрсә </w:t>
      </w:r>
      <w:proofErr w:type="spellStart"/>
      <w:r w:rsidRPr="002A483F">
        <w:rPr>
          <w:rFonts w:ascii="Times New Roman" w:eastAsia="Times New Roman" w:hAnsi="Times New Roman" w:cs="Times New Roman"/>
          <w:sz w:val="24"/>
          <w:szCs w:val="24"/>
          <w:lang w:eastAsia="ru-RU"/>
        </w:rPr>
        <w:t>ничек</w:t>
      </w:r>
      <w:proofErr w:type="spellEnd"/>
      <w:r w:rsidRPr="002A483F">
        <w:rPr>
          <w:rFonts w:ascii="Times New Roman" w:eastAsia="Times New Roman" w:hAnsi="Times New Roman" w:cs="Times New Roman"/>
          <w:sz w:val="24"/>
          <w:szCs w:val="24"/>
          <w:lang w:eastAsia="ru-RU"/>
        </w:rPr>
        <w:t xml:space="preserve"> төгәлләнә) туры килә </w:t>
      </w:r>
      <w:proofErr w:type="spellStart"/>
      <w:r w:rsidRPr="002A483F">
        <w:rPr>
          <w:rFonts w:ascii="Times New Roman" w:eastAsia="Times New Roman" w:hAnsi="Times New Roman" w:cs="Times New Roman"/>
          <w:sz w:val="24"/>
          <w:szCs w:val="24"/>
          <w:lang w:eastAsia="ru-RU"/>
        </w:rPr>
        <w:t>торган</w:t>
      </w:r>
      <w:proofErr w:type="spellEnd"/>
      <w:r w:rsidRPr="002A483F">
        <w:rPr>
          <w:rFonts w:ascii="Times New Roman" w:eastAsia="Times New Roman" w:hAnsi="Times New Roman" w:cs="Times New Roman"/>
          <w:sz w:val="24"/>
          <w:szCs w:val="24"/>
          <w:lang w:eastAsia="ru-RU"/>
        </w:rPr>
        <w:t xml:space="preserve"> кисәкләрен табу һәм </w:t>
      </w:r>
      <w:proofErr w:type="spellStart"/>
      <w:r w:rsidRPr="002A483F">
        <w:rPr>
          <w:rFonts w:ascii="Times New Roman" w:eastAsia="Times New Roman" w:hAnsi="Times New Roman" w:cs="Times New Roman"/>
          <w:sz w:val="24"/>
          <w:szCs w:val="24"/>
          <w:lang w:eastAsia="ru-RU"/>
        </w:rPr>
        <w:t>уку</w:t>
      </w:r>
      <w:proofErr w:type="spellEnd"/>
      <w:r w:rsidRPr="002A483F">
        <w:rPr>
          <w:rFonts w:ascii="Times New Roman" w:eastAsia="Times New Roman" w:hAnsi="Times New Roman" w:cs="Times New Roman"/>
          <w:sz w:val="24"/>
          <w:szCs w:val="24"/>
          <w:lang w:eastAsia="ru-RU"/>
        </w:rPr>
        <w:t xml:space="preserve">. Текста сурәтләнгән </w:t>
      </w:r>
      <w:proofErr w:type="spellStart"/>
      <w:r w:rsidRPr="002A483F">
        <w:rPr>
          <w:rFonts w:ascii="Times New Roman" w:eastAsia="Times New Roman" w:hAnsi="Times New Roman" w:cs="Times New Roman"/>
          <w:sz w:val="24"/>
          <w:szCs w:val="24"/>
          <w:lang w:eastAsia="ru-RU"/>
        </w:rPr>
        <w:t>вакыйгаларга</w:t>
      </w:r>
      <w:proofErr w:type="spellEnd"/>
      <w:r w:rsidRPr="002A483F">
        <w:rPr>
          <w:rFonts w:ascii="Times New Roman" w:eastAsia="Times New Roman" w:hAnsi="Times New Roman" w:cs="Times New Roman"/>
          <w:sz w:val="24"/>
          <w:szCs w:val="24"/>
          <w:lang w:eastAsia="ru-RU"/>
        </w:rPr>
        <w:t xml:space="preserve"> </w:t>
      </w:r>
      <w:proofErr w:type="spellStart"/>
      <w:r w:rsidRPr="002A483F">
        <w:rPr>
          <w:rFonts w:ascii="Times New Roman" w:eastAsia="Times New Roman" w:hAnsi="Times New Roman" w:cs="Times New Roman"/>
          <w:sz w:val="24"/>
          <w:szCs w:val="24"/>
          <w:lang w:eastAsia="ru-RU"/>
        </w:rPr>
        <w:t>укучы</w:t>
      </w:r>
      <w:proofErr w:type="spellEnd"/>
      <w:r w:rsidRPr="002A483F">
        <w:rPr>
          <w:rFonts w:ascii="Times New Roman" w:eastAsia="Times New Roman" w:hAnsi="Times New Roman" w:cs="Times New Roman"/>
          <w:sz w:val="24"/>
          <w:szCs w:val="24"/>
          <w:lang w:eastAsia="ru-RU"/>
        </w:rPr>
        <w:t xml:space="preserve"> баланың һәм авторның мөнәсәбәтен белдерә белү.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1 нче сыйныфта әдәби уку курсының төп бурычы – укучыларны укырга һәм әдәби сөйләмгә өйрәтү. Боларны тормышка ашыруда халык авыз иҗаты һәм шагыйрьләр әсәрләренә мөрәҗәгать ителде. Шигырь юлларының кыскалыгы, кабатлана торган сүзләр, парлы рифмалар һәм ритм бөтенлеге беренче сыйныф укучысын дөрес һәм йөгерек укырга өйрәтергә ярдәм итә.</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b/>
          <w:bCs/>
          <w:sz w:val="24"/>
          <w:szCs w:val="24"/>
          <w:lang w:val="tt-RU" w:eastAsia="ru-RU"/>
        </w:rPr>
        <w:t>Ел ахырында б</w:t>
      </w:r>
      <w:proofErr w:type="spellStart"/>
      <w:r w:rsidRPr="002A483F">
        <w:rPr>
          <w:rFonts w:ascii="Times New Roman" w:eastAsia="Times New Roman" w:hAnsi="Times New Roman" w:cs="Times New Roman"/>
          <w:b/>
          <w:bCs/>
          <w:sz w:val="24"/>
          <w:szCs w:val="24"/>
          <w:lang w:eastAsia="ru-RU"/>
        </w:rPr>
        <w:t>еренче</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сыйныф</w:t>
      </w:r>
      <w:proofErr w:type="spellEnd"/>
      <w:r w:rsidRPr="002A483F">
        <w:rPr>
          <w:rFonts w:ascii="Times New Roman" w:eastAsia="Times New Roman" w:hAnsi="Times New Roman" w:cs="Times New Roman"/>
          <w:b/>
          <w:bCs/>
          <w:sz w:val="24"/>
          <w:szCs w:val="24"/>
          <w:lang w:eastAsia="ru-RU"/>
        </w:rPr>
        <w:t xml:space="preserve"> </w:t>
      </w:r>
      <w:proofErr w:type="spellStart"/>
      <w:r w:rsidRPr="002A483F">
        <w:rPr>
          <w:rFonts w:ascii="Times New Roman" w:eastAsia="Times New Roman" w:hAnsi="Times New Roman" w:cs="Times New Roman"/>
          <w:b/>
          <w:bCs/>
          <w:sz w:val="24"/>
          <w:szCs w:val="24"/>
          <w:lang w:eastAsia="ru-RU"/>
        </w:rPr>
        <w:t>укучылары</w:t>
      </w:r>
      <w:proofErr w:type="spellEnd"/>
      <w:r w:rsidRPr="002A483F">
        <w:rPr>
          <w:rFonts w:ascii="Times New Roman" w:eastAsia="Times New Roman" w:hAnsi="Times New Roman" w:cs="Times New Roman"/>
          <w:b/>
          <w:bCs/>
          <w:sz w:val="24"/>
          <w:szCs w:val="24"/>
          <w:lang w:val="tt-RU" w:eastAsia="ru-RU"/>
        </w:rPr>
        <w:t xml:space="preserve"> белергә тиеш:</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1. Туган телнең сөйләм төзелешен </w:t>
      </w:r>
      <w:r w:rsidRPr="002A483F">
        <w:rPr>
          <w:rFonts w:ascii="Times New Roman" w:eastAsia="Times New Roman" w:hAnsi="Times New Roman" w:cs="Times New Roman"/>
          <w:b/>
          <w:bCs/>
          <w:sz w:val="24"/>
          <w:szCs w:val="24"/>
          <w:lang w:val="tt-RU" w:eastAsia="ru-RU"/>
        </w:rPr>
        <w:t>аңлый</w:t>
      </w:r>
      <w:r w:rsidRPr="002A483F">
        <w:rPr>
          <w:rFonts w:ascii="Times New Roman" w:eastAsia="Times New Roman" w:hAnsi="Times New Roman" w:cs="Times New Roman"/>
          <w:sz w:val="24"/>
          <w:szCs w:val="24"/>
          <w:lang w:val="tt-RU" w:eastAsia="ru-RU"/>
        </w:rPr>
        <w:t xml:space="preserve">, аваз, иҗек, сүз, сүзтезмә, җөмлә, текст кебек тел берәмлекләрен образлы </w:t>
      </w:r>
      <w:r w:rsidRPr="002A483F">
        <w:rPr>
          <w:rFonts w:ascii="Times New Roman" w:eastAsia="Times New Roman" w:hAnsi="Times New Roman" w:cs="Times New Roman"/>
          <w:b/>
          <w:bCs/>
          <w:sz w:val="24"/>
          <w:szCs w:val="24"/>
          <w:lang w:val="tt-RU" w:eastAsia="ru-RU"/>
        </w:rPr>
        <w:t>күзаллый</w:t>
      </w:r>
      <w:r w:rsidRPr="002A483F">
        <w:rPr>
          <w:rFonts w:ascii="Times New Roman" w:eastAsia="Times New Roman" w:hAnsi="Times New Roman" w:cs="Times New Roman"/>
          <w:sz w:val="24"/>
          <w:szCs w:val="24"/>
          <w:lang w:val="tt-RU" w:eastAsia="ru-RU"/>
        </w:rPr>
        <w:t>;</w:t>
      </w:r>
    </w:p>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r w:rsidRPr="002A483F">
        <w:rPr>
          <w:rFonts w:ascii="Times New Roman" w:eastAsia="Times New Roman" w:hAnsi="Times New Roman" w:cs="Times New Roman"/>
          <w:sz w:val="24"/>
          <w:szCs w:val="24"/>
          <w:lang w:eastAsia="ru-RU"/>
        </w:rPr>
        <w:t xml:space="preserve">- татар алфавиты басма һәм </w:t>
      </w:r>
      <w:proofErr w:type="spellStart"/>
      <w:r w:rsidRPr="002A483F">
        <w:rPr>
          <w:rFonts w:ascii="Times New Roman" w:eastAsia="Times New Roman" w:hAnsi="Times New Roman" w:cs="Times New Roman"/>
          <w:sz w:val="24"/>
          <w:szCs w:val="24"/>
          <w:lang w:eastAsia="ru-RU"/>
        </w:rPr>
        <w:t>язма</w:t>
      </w:r>
      <w:proofErr w:type="spellEnd"/>
      <w:r w:rsidRPr="002A483F">
        <w:rPr>
          <w:rFonts w:ascii="Times New Roman" w:eastAsia="Times New Roman" w:hAnsi="Times New Roman" w:cs="Times New Roman"/>
          <w:sz w:val="24"/>
          <w:szCs w:val="24"/>
          <w:lang w:eastAsia="ru-RU"/>
        </w:rPr>
        <w:t xml:space="preserve"> </w:t>
      </w:r>
      <w:r w:rsidRPr="002A483F">
        <w:rPr>
          <w:rFonts w:ascii="Times New Roman" w:eastAsia="Times New Roman" w:hAnsi="Times New Roman" w:cs="Times New Roman"/>
          <w:b/>
          <w:bCs/>
          <w:sz w:val="24"/>
          <w:szCs w:val="24"/>
          <w:lang w:eastAsia="ru-RU"/>
        </w:rPr>
        <w:t xml:space="preserve">хәрефләренең график </w:t>
      </w:r>
      <w:proofErr w:type="spellStart"/>
      <w:r w:rsidRPr="002A483F">
        <w:rPr>
          <w:rFonts w:ascii="Times New Roman" w:eastAsia="Times New Roman" w:hAnsi="Times New Roman" w:cs="Times New Roman"/>
          <w:b/>
          <w:bCs/>
          <w:sz w:val="24"/>
          <w:szCs w:val="24"/>
          <w:lang w:eastAsia="ru-RU"/>
        </w:rPr>
        <w:t>системасын</w:t>
      </w:r>
      <w:proofErr w:type="spellEnd"/>
      <w:r w:rsidRPr="002A483F">
        <w:rPr>
          <w:rFonts w:ascii="Times New Roman" w:eastAsia="Times New Roman" w:hAnsi="Times New Roman" w:cs="Times New Roman"/>
          <w:sz w:val="24"/>
          <w:szCs w:val="24"/>
          <w:lang w:eastAsia="ru-RU"/>
        </w:rPr>
        <w:t>;</w:t>
      </w:r>
    </w:p>
    <w:p w:rsidR="002A483F" w:rsidRPr="002A483F" w:rsidRDefault="002A483F" w:rsidP="002A483F">
      <w:pPr>
        <w:spacing w:after="0" w:line="240" w:lineRule="auto"/>
        <w:contextualSpacing/>
        <w:rPr>
          <w:rFonts w:ascii="Times New Roman" w:eastAsia="Times New Roman" w:hAnsi="Times New Roman" w:cs="Times New Roman"/>
          <w:sz w:val="24"/>
          <w:szCs w:val="24"/>
          <w:lang w:eastAsia="ru-RU"/>
        </w:rPr>
      </w:pPr>
      <w:r w:rsidRPr="002A483F">
        <w:rPr>
          <w:rFonts w:ascii="Times New Roman" w:eastAsia="Times New Roman" w:hAnsi="Times New Roman" w:cs="Times New Roman"/>
          <w:sz w:val="24"/>
          <w:szCs w:val="24"/>
          <w:lang w:eastAsia="ru-RU"/>
        </w:rPr>
        <w:t xml:space="preserve">- һәр хәрефнең элемент </w:t>
      </w:r>
      <w:proofErr w:type="spellStart"/>
      <w:r w:rsidRPr="002A483F">
        <w:rPr>
          <w:rFonts w:ascii="Times New Roman" w:eastAsia="Times New Roman" w:hAnsi="Times New Roman" w:cs="Times New Roman"/>
          <w:b/>
          <w:bCs/>
          <w:sz w:val="24"/>
          <w:szCs w:val="24"/>
          <w:lang w:eastAsia="ru-RU"/>
        </w:rPr>
        <w:t>формаларын</w:t>
      </w:r>
      <w:proofErr w:type="spellEnd"/>
      <w:r w:rsidRPr="002A483F">
        <w:rPr>
          <w:rFonts w:ascii="Times New Roman" w:eastAsia="Times New Roman" w:hAnsi="Times New Roman" w:cs="Times New Roman"/>
          <w:b/>
          <w:bCs/>
          <w:sz w:val="24"/>
          <w:szCs w:val="24"/>
          <w:lang w:eastAsia="ru-RU"/>
        </w:rPr>
        <w:t>;</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2. Һәр укучы үзенә генә хас темпта басма һәм язма текстларны офоэпик нормаларга туры китереп </w:t>
      </w:r>
      <w:r w:rsidRPr="002A483F">
        <w:rPr>
          <w:rFonts w:ascii="Times New Roman" w:eastAsia="Times New Roman" w:hAnsi="Times New Roman" w:cs="Times New Roman"/>
          <w:b/>
          <w:bCs/>
          <w:sz w:val="24"/>
          <w:szCs w:val="24"/>
          <w:lang w:val="tt-RU" w:eastAsia="ru-RU"/>
        </w:rPr>
        <w:t>укый;</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текстның аерым бер өлешләрен </w:t>
      </w:r>
      <w:r w:rsidRPr="002A483F">
        <w:rPr>
          <w:rFonts w:ascii="Times New Roman" w:eastAsia="Times New Roman" w:hAnsi="Times New Roman" w:cs="Times New Roman"/>
          <w:b/>
          <w:bCs/>
          <w:sz w:val="24"/>
          <w:szCs w:val="24"/>
          <w:lang w:val="tt-RU" w:eastAsia="ru-RU"/>
        </w:rPr>
        <w:t>сөйли</w:t>
      </w:r>
      <w:r w:rsidRPr="002A483F">
        <w:rPr>
          <w:rFonts w:ascii="Times New Roman" w:eastAsia="Times New Roman" w:hAnsi="Times New Roman" w:cs="Times New Roman"/>
          <w:sz w:val="24"/>
          <w:szCs w:val="24"/>
          <w:lang w:val="tt-RU" w:eastAsia="ru-RU"/>
        </w:rPr>
        <w:t xml:space="preserve"> (2 — 3 җөмлә белән) ;</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укылган текст эчтәлеге буенча бирелгән сорауларга </w:t>
      </w:r>
      <w:r w:rsidRPr="002A483F">
        <w:rPr>
          <w:rFonts w:ascii="Times New Roman" w:eastAsia="Times New Roman" w:hAnsi="Times New Roman" w:cs="Times New Roman"/>
          <w:b/>
          <w:bCs/>
          <w:sz w:val="24"/>
          <w:szCs w:val="24"/>
          <w:lang w:val="tt-RU" w:eastAsia="ru-RU"/>
        </w:rPr>
        <w:t>җавап бирә;</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тыңланган текстка </w:t>
      </w:r>
      <w:r w:rsidRPr="002A483F">
        <w:rPr>
          <w:rFonts w:ascii="Times New Roman" w:eastAsia="Times New Roman" w:hAnsi="Times New Roman" w:cs="Times New Roman"/>
          <w:b/>
          <w:bCs/>
          <w:sz w:val="24"/>
          <w:szCs w:val="24"/>
          <w:lang w:val="tt-RU" w:eastAsia="ru-RU"/>
        </w:rPr>
        <w:t>исем куша</w:t>
      </w:r>
      <w:r w:rsidRPr="002A483F">
        <w:rPr>
          <w:rFonts w:ascii="Times New Roman" w:eastAsia="Times New Roman" w:hAnsi="Times New Roman" w:cs="Times New Roman"/>
          <w:sz w:val="24"/>
          <w:szCs w:val="24"/>
          <w:lang w:val="tt-RU" w:eastAsia="ru-RU"/>
        </w:rPr>
        <w:t>;</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әйтмә һәм язма сөйләмне тел берәмлекләренең төзелеше турында беренче сыйныф укучыларында формалашкан күзаллау нигезендә </w:t>
      </w:r>
      <w:r w:rsidRPr="002A483F">
        <w:rPr>
          <w:rFonts w:ascii="Times New Roman" w:eastAsia="Times New Roman" w:hAnsi="Times New Roman" w:cs="Times New Roman"/>
          <w:b/>
          <w:bCs/>
          <w:sz w:val="24"/>
          <w:szCs w:val="24"/>
          <w:lang w:val="tt-RU" w:eastAsia="ru-RU"/>
        </w:rPr>
        <w:t>анализлау</w:t>
      </w:r>
      <w:r w:rsidRPr="002A483F">
        <w:rPr>
          <w:rFonts w:ascii="Times New Roman" w:eastAsia="Times New Roman" w:hAnsi="Times New Roman" w:cs="Times New Roman"/>
          <w:sz w:val="24"/>
          <w:szCs w:val="24"/>
          <w:lang w:val="tt-RU" w:eastAsia="ru-RU"/>
        </w:rPr>
        <w:t xml:space="preserve"> һәм тиешле символлар белән </w:t>
      </w:r>
      <w:r w:rsidRPr="002A483F">
        <w:rPr>
          <w:rFonts w:ascii="Times New Roman" w:eastAsia="Times New Roman" w:hAnsi="Times New Roman" w:cs="Times New Roman"/>
          <w:b/>
          <w:bCs/>
          <w:sz w:val="24"/>
          <w:szCs w:val="24"/>
          <w:lang w:val="tt-RU" w:eastAsia="ru-RU"/>
        </w:rPr>
        <w:t>модельләштерү;</w:t>
      </w:r>
    </w:p>
    <w:p w:rsidR="002A483F" w:rsidRPr="002A483F" w:rsidRDefault="002A483F" w:rsidP="002A483F">
      <w:pPr>
        <w:spacing w:after="0" w:line="240" w:lineRule="auto"/>
        <w:contextualSpacing/>
        <w:rPr>
          <w:rFonts w:ascii="Times New Roman" w:eastAsia="Times New Roman" w:hAnsi="Times New Roman" w:cs="Times New Roman"/>
          <w:sz w:val="24"/>
          <w:szCs w:val="24"/>
          <w:lang w:val="tt-RU" w:eastAsia="ru-RU"/>
        </w:rPr>
      </w:pPr>
      <w:r w:rsidRPr="002A483F">
        <w:rPr>
          <w:rFonts w:ascii="Times New Roman" w:eastAsia="Times New Roman" w:hAnsi="Times New Roman" w:cs="Times New Roman"/>
          <w:sz w:val="24"/>
          <w:szCs w:val="24"/>
          <w:lang w:val="tt-RU" w:eastAsia="ru-RU"/>
        </w:rPr>
        <w:t xml:space="preserve">- тыныш билгеләренә игътибар итеп. иҗекләп, орфоэпик, бәйләнешле итеп уку алымнарын </w:t>
      </w:r>
      <w:r w:rsidRPr="002A483F">
        <w:rPr>
          <w:rFonts w:ascii="Times New Roman" w:eastAsia="Times New Roman" w:hAnsi="Times New Roman" w:cs="Times New Roman"/>
          <w:b/>
          <w:bCs/>
          <w:sz w:val="24"/>
          <w:szCs w:val="24"/>
          <w:lang w:val="tt-RU" w:eastAsia="ru-RU"/>
        </w:rPr>
        <w:t>куллану.</w:t>
      </w:r>
    </w:p>
    <w:p w:rsidR="002A483F" w:rsidRPr="002A483F" w:rsidRDefault="002A483F" w:rsidP="002A483F">
      <w:pPr>
        <w:spacing w:after="0" w:line="240" w:lineRule="auto"/>
        <w:contextualSpacing/>
        <w:rPr>
          <w:rFonts w:ascii="Times New Roman" w:eastAsia="Calibri" w:hAnsi="Times New Roman" w:cs="Times New Roman"/>
          <w:b/>
          <w:sz w:val="24"/>
          <w:szCs w:val="24"/>
          <w:lang w:val="tt-RU"/>
        </w:rPr>
      </w:pPr>
      <w:r w:rsidRPr="002A483F">
        <w:rPr>
          <w:rFonts w:ascii="Times New Roman" w:eastAsia="Calibri" w:hAnsi="Times New Roman" w:cs="Times New Roman"/>
          <w:b/>
          <w:sz w:val="24"/>
          <w:szCs w:val="24"/>
          <w:lang w:val="tt-RU"/>
        </w:rPr>
        <w:t>Белем һәм күнекмәләрне практик эшчәнлектә, көндәлек тормышта куллану:</w:t>
      </w:r>
    </w:p>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 xml:space="preserve"> -мөстәкыйль рәвештә китап укуда;</w:t>
      </w:r>
    </w:p>
    <w:p w:rsidR="002A483F" w:rsidRPr="002A483F" w:rsidRDefault="002A483F" w:rsidP="002A483F">
      <w:pPr>
        <w:spacing w:after="0" w:line="240" w:lineRule="auto"/>
        <w:contextualSpacing/>
        <w:rPr>
          <w:rFonts w:ascii="Times New Roman" w:eastAsia="Calibri" w:hAnsi="Times New Roman" w:cs="Times New Roman"/>
          <w:b/>
          <w:noProof/>
          <w:color w:val="000000"/>
          <w:spacing w:val="5"/>
          <w:sz w:val="24"/>
          <w:szCs w:val="24"/>
          <w:lang w:val="tt-RU"/>
        </w:rPr>
      </w:pPr>
      <w:r w:rsidRPr="002A483F">
        <w:rPr>
          <w:rFonts w:ascii="Times New Roman" w:eastAsia="Calibri" w:hAnsi="Times New Roman" w:cs="Times New Roman"/>
          <w:b/>
          <w:noProof/>
          <w:color w:val="000000"/>
          <w:spacing w:val="5"/>
          <w:sz w:val="24"/>
          <w:szCs w:val="24"/>
          <w:lang w:val="tt-RU"/>
        </w:rPr>
        <w:t xml:space="preserve"> Дәреслекләр: </w:t>
      </w:r>
    </w:p>
    <w:p w:rsidR="002A483F" w:rsidRPr="002A483F" w:rsidRDefault="002A483F" w:rsidP="002A483F">
      <w:pPr>
        <w:numPr>
          <w:ilvl w:val="0"/>
          <w:numId w:val="6"/>
        </w:numPr>
        <w:spacing w:after="0" w:line="240" w:lineRule="auto"/>
        <w:contextualSpacing/>
        <w:rPr>
          <w:rFonts w:ascii="Times New Roman" w:eastAsia="Times New Roman" w:hAnsi="Times New Roman" w:cs="Times New Roman"/>
          <w:noProof/>
          <w:color w:val="000000"/>
          <w:spacing w:val="5"/>
          <w:sz w:val="24"/>
          <w:szCs w:val="24"/>
          <w:lang w:val="tt-RU" w:eastAsia="ru-RU"/>
        </w:rPr>
      </w:pPr>
      <w:r w:rsidRPr="002A483F">
        <w:rPr>
          <w:rFonts w:ascii="Times New Roman" w:eastAsia="Times New Roman" w:hAnsi="Times New Roman" w:cs="Times New Roman"/>
          <w:noProof/>
          <w:color w:val="000000"/>
          <w:spacing w:val="5"/>
          <w:sz w:val="24"/>
          <w:szCs w:val="24"/>
          <w:lang w:val="tt-RU" w:eastAsia="ru-RU"/>
        </w:rPr>
        <w:t xml:space="preserve">И.Х.Мияссарова, Ф.Ш. Гарифуллина, Р.Р. Шәмсетдинова”Әлифба”. Татар телендә башлангыч гомуми белем бирү мәктәбенең </w:t>
      </w:r>
    </w:p>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noProof/>
          <w:color w:val="000000"/>
          <w:spacing w:val="5"/>
          <w:sz w:val="24"/>
          <w:szCs w:val="24"/>
          <w:lang w:val="tt-RU"/>
        </w:rPr>
        <w:t>1 сыйныфы өчен дәреслек.</w:t>
      </w:r>
      <w:r w:rsidRPr="002A483F">
        <w:rPr>
          <w:rFonts w:ascii="Times New Roman" w:eastAsia="Calibri" w:hAnsi="Times New Roman" w:cs="Times New Roman"/>
          <w:sz w:val="24"/>
          <w:szCs w:val="24"/>
          <w:lang w:val="tt-RU"/>
        </w:rPr>
        <w:t xml:space="preserve"> Татарстан Республикасы Мәгариф һәм фән министрлыгы рөхсәте белән басыла. Төзәтелгән икенче басма..</w:t>
      </w:r>
    </w:p>
    <w:p w:rsidR="002A483F" w:rsidRPr="002A483F" w:rsidRDefault="002A483F" w:rsidP="002A483F">
      <w:p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noProof/>
          <w:color w:val="000000"/>
          <w:spacing w:val="5"/>
          <w:sz w:val="24"/>
          <w:szCs w:val="24"/>
          <w:lang w:val="tt-RU"/>
        </w:rPr>
        <w:t>Казан, “Мәгариф – Вакыт” нәшрияты, 2012 нче ел.</w:t>
      </w:r>
    </w:p>
    <w:p w:rsidR="002A483F" w:rsidRPr="002A483F" w:rsidRDefault="002A483F" w:rsidP="002A483F">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2A483F">
        <w:rPr>
          <w:rFonts w:ascii="Times New Roman" w:eastAsia="Calibri" w:hAnsi="Times New Roman" w:cs="Times New Roman"/>
          <w:noProof/>
          <w:color w:val="000000"/>
          <w:spacing w:val="5"/>
          <w:sz w:val="24"/>
          <w:szCs w:val="24"/>
          <w:lang w:val="tt-RU"/>
        </w:rPr>
        <w:lastRenderedPageBreak/>
        <w:t xml:space="preserve">            2 Г.М.Сафиуллина, М.Я. Гарифуллина, Ә.Г. Мөхәммәтҗанова, Ф.Ф. Хәсәнова.“Әдәби уку”  Татар телендә башлангыч гомуми белем бирү мәктәбенең 1 нче сыйныфы өчен дәреслек. </w:t>
      </w:r>
      <w:r w:rsidRPr="002A483F">
        <w:rPr>
          <w:rFonts w:ascii="Times New Roman" w:eastAsia="Calibri" w:hAnsi="Times New Roman" w:cs="Times New Roman"/>
          <w:sz w:val="24"/>
          <w:szCs w:val="24"/>
          <w:lang w:val="tt-RU"/>
        </w:rPr>
        <w:t>Татарстан Республикасы Мәгариф һәм фән министрлыгы тарафыннан рөхсәт ителгән.</w:t>
      </w:r>
      <w:r w:rsidRPr="002A483F">
        <w:rPr>
          <w:rFonts w:ascii="Times New Roman" w:eastAsia="Calibri" w:hAnsi="Times New Roman" w:cs="Times New Roman"/>
          <w:noProof/>
          <w:color w:val="000000"/>
          <w:spacing w:val="5"/>
          <w:sz w:val="24"/>
          <w:szCs w:val="24"/>
          <w:lang w:val="tt-RU"/>
        </w:rPr>
        <w:t xml:space="preserve"> Казан, “Мәгариф – Вакыт”   нәшрияты, 2012 нче ел.</w:t>
      </w:r>
    </w:p>
    <w:p w:rsidR="002A483F" w:rsidRPr="002A483F" w:rsidRDefault="002A483F" w:rsidP="002A483F">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2A483F">
        <w:rPr>
          <w:rFonts w:ascii="Times New Roman" w:eastAsia="Calibri" w:hAnsi="Times New Roman" w:cs="Times New Roman"/>
          <w:noProof/>
          <w:color w:val="000000"/>
          <w:spacing w:val="5"/>
          <w:sz w:val="24"/>
          <w:szCs w:val="24"/>
          <w:lang w:val="tt-RU"/>
        </w:rPr>
        <w:t xml:space="preserve">            3. Г.М.Сафиуллина, М.Я. Гарифуллина, Ә.Г. Мөхәммәтҗанова, Ф.Ф. Хәсәнова “Әдәби уку”.  Татар телендә башлангыч гомуми белем бирү мәктәбенең 1 нче сыйныфы өчен дәреслек-хрестоматия. </w:t>
      </w:r>
      <w:r w:rsidRPr="002A483F">
        <w:rPr>
          <w:rFonts w:ascii="Times New Roman" w:eastAsia="Calibri" w:hAnsi="Times New Roman" w:cs="Times New Roman"/>
          <w:sz w:val="24"/>
          <w:szCs w:val="24"/>
          <w:lang w:val="tt-RU"/>
        </w:rPr>
        <w:t>Татарстан Республикасы Мәгариф һәм фән министрлыгы тарафыннан рөхсәт ителгән.</w:t>
      </w:r>
      <w:r w:rsidRPr="002A483F">
        <w:rPr>
          <w:rFonts w:ascii="Times New Roman" w:eastAsia="Calibri" w:hAnsi="Times New Roman" w:cs="Times New Roman"/>
          <w:noProof/>
          <w:color w:val="000000"/>
          <w:spacing w:val="5"/>
          <w:sz w:val="24"/>
          <w:szCs w:val="24"/>
          <w:lang w:val="tt-RU"/>
        </w:rPr>
        <w:t xml:space="preserve"> Казан, “Мәгариф – Вакыт”   нәшрияты, 2011 нче ел.</w:t>
      </w:r>
    </w:p>
    <w:p w:rsidR="002A483F" w:rsidRPr="002A483F" w:rsidRDefault="002A483F" w:rsidP="002A483F">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sz w:val="24"/>
          <w:szCs w:val="24"/>
          <w:lang w:val="tt-RU"/>
        </w:rPr>
      </w:pPr>
      <w:r w:rsidRPr="002A483F">
        <w:rPr>
          <w:rFonts w:ascii="Times New Roman" w:eastAsia="Calibri" w:hAnsi="Times New Roman" w:cs="Times New Roman"/>
          <w:sz w:val="24"/>
          <w:szCs w:val="24"/>
          <w:lang w:val="tt-RU"/>
        </w:rPr>
        <w:t>И.Х.Мияссарова, Ф.Ш.Гарифуллина, Р.Р.Шәмсетдинова. Әлифба. Методик кулланма. Казан. “Мәгариф-Вакыт” нәшрияты. 2012</w:t>
      </w:r>
    </w:p>
    <w:p w:rsidR="002A483F" w:rsidRPr="002A483F" w:rsidRDefault="002A483F" w:rsidP="002A483F">
      <w:pPr>
        <w:numPr>
          <w:ilvl w:val="0"/>
          <w:numId w:val="3"/>
        </w:num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color w:val="000000"/>
          <w:sz w:val="24"/>
          <w:szCs w:val="24"/>
          <w:lang w:val="tt-RU"/>
        </w:rPr>
        <w:t>Сафиуллина Г.М.  һ.б.. Әдәби уку 1 сыйныф  Мөстәкыйль эшләр дәфтәре. — . К, Мәгариф/Вакыт 2012.</w:t>
      </w:r>
    </w:p>
    <w:p w:rsidR="002A483F" w:rsidRPr="002A483F" w:rsidRDefault="002A483F" w:rsidP="002A483F">
      <w:pPr>
        <w:numPr>
          <w:ilvl w:val="0"/>
          <w:numId w:val="3"/>
        </w:numPr>
        <w:spacing w:after="0" w:line="240" w:lineRule="auto"/>
        <w:contextualSpacing/>
        <w:rPr>
          <w:rFonts w:ascii="Times New Roman" w:eastAsia="Calibri" w:hAnsi="Times New Roman" w:cs="Times New Roman"/>
          <w:sz w:val="24"/>
          <w:szCs w:val="24"/>
          <w:lang w:val="tt-RU"/>
        </w:rPr>
      </w:pPr>
      <w:r w:rsidRPr="002A483F">
        <w:rPr>
          <w:rFonts w:ascii="Times New Roman" w:eastAsia="Calibri" w:hAnsi="Times New Roman" w:cs="Times New Roman"/>
          <w:color w:val="000000"/>
          <w:sz w:val="24"/>
          <w:szCs w:val="24"/>
          <w:lang w:val="tt-RU"/>
        </w:rPr>
        <w:t>Сафиуллина Г.М. һ.б. .Укытучылар өчен методик кулланма «Әдәби уку» 1сыйныф, — К, Мәгариф/Вакыт 2012.  </w:t>
      </w:r>
    </w:p>
    <w:p w:rsidR="002A483F" w:rsidRPr="002A483F" w:rsidRDefault="002A483F" w:rsidP="002A483F">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b/>
          <w:noProof/>
          <w:color w:val="000000"/>
          <w:spacing w:val="5"/>
          <w:sz w:val="24"/>
          <w:szCs w:val="24"/>
          <w:lang w:val="tt-RU"/>
        </w:rPr>
      </w:pPr>
      <w:r w:rsidRPr="002A483F">
        <w:rPr>
          <w:rFonts w:ascii="Times New Roman" w:eastAsia="Calibri" w:hAnsi="Times New Roman" w:cs="Times New Roman"/>
          <w:b/>
          <w:noProof/>
          <w:color w:val="000000"/>
          <w:spacing w:val="5"/>
          <w:sz w:val="24"/>
          <w:szCs w:val="24"/>
          <w:lang w:val="tt-RU"/>
        </w:rPr>
        <w:t xml:space="preserve"> Өстәмә әдәбият: </w:t>
      </w:r>
    </w:p>
    <w:p w:rsidR="002A483F" w:rsidRPr="002A483F" w:rsidRDefault="002A483F" w:rsidP="002A483F">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2A483F">
        <w:rPr>
          <w:rFonts w:ascii="Times New Roman" w:eastAsia="Calibri" w:hAnsi="Times New Roman" w:cs="Times New Roman"/>
          <w:noProof/>
          <w:color w:val="000000"/>
          <w:spacing w:val="5"/>
          <w:sz w:val="24"/>
          <w:szCs w:val="24"/>
          <w:lang w:val="tt-RU"/>
        </w:rPr>
        <w:t xml:space="preserve">  Мияссарова И.Х., Гарифуллина Ф. Ш., Гильфанова Ә.Ә. Кем тизрәк, өлгеррәк? (иҗади һәм дидактик уеннар). Казан-2010.</w:t>
      </w:r>
    </w:p>
    <w:p w:rsidR="002A483F" w:rsidRPr="002A483F" w:rsidRDefault="002A483F" w:rsidP="002A483F">
      <w:pPr>
        <w:shd w:val="clear" w:color="auto" w:fill="FFFFFF"/>
        <w:tabs>
          <w:tab w:val="left" w:leader="underscore" w:pos="4066"/>
          <w:tab w:val="left" w:leader="underscore" w:pos="10982"/>
        </w:tabs>
        <w:spacing w:after="0" w:line="240" w:lineRule="auto"/>
        <w:contextualSpacing/>
        <w:outlineLvl w:val="0"/>
        <w:rPr>
          <w:rFonts w:ascii="Times New Roman" w:eastAsia="Calibri" w:hAnsi="Times New Roman" w:cs="Times New Roman"/>
          <w:noProof/>
          <w:color w:val="000000"/>
          <w:spacing w:val="5"/>
          <w:sz w:val="24"/>
          <w:szCs w:val="24"/>
          <w:lang w:val="tt-RU"/>
        </w:rPr>
      </w:pPr>
      <w:r w:rsidRPr="002A483F">
        <w:rPr>
          <w:rFonts w:ascii="Times New Roman" w:eastAsia="Calibri" w:hAnsi="Times New Roman" w:cs="Times New Roman"/>
          <w:noProof/>
          <w:color w:val="000000"/>
          <w:spacing w:val="5"/>
          <w:sz w:val="24"/>
          <w:szCs w:val="24"/>
          <w:lang w:val="tt-RU"/>
        </w:rPr>
        <w:t xml:space="preserve">  Резеда Шәехова.Иҗади уеннан-укуга. Казан. 1999.</w:t>
      </w: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2A483F" w:rsidRPr="002A483F" w:rsidRDefault="002A483F" w:rsidP="002A483F">
      <w:pPr>
        <w:rPr>
          <w:rFonts w:ascii="Times New Roman" w:eastAsia="Times New Roman" w:hAnsi="Times New Roman" w:cs="Times New Roman"/>
          <w:sz w:val="24"/>
          <w:szCs w:val="24"/>
          <w:lang w:eastAsia="ru-RU"/>
        </w:rPr>
      </w:pPr>
    </w:p>
    <w:p w:rsidR="00E20F31" w:rsidRDefault="00E20F31">
      <w:bookmarkStart w:id="0" w:name="_GoBack"/>
      <w:bookmarkEnd w:id="0"/>
    </w:p>
    <w:sectPr w:rsidR="00E20F31" w:rsidSect="002A483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sig w:usb0="00000000" w:usb1="00000000" w:usb2="00000000" w:usb3="00000000" w:csb0="00000000"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1066"/>
    <w:multiLevelType w:val="hybridMultilevel"/>
    <w:tmpl w:val="84DC923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nsid w:val="08683492"/>
    <w:multiLevelType w:val="hybridMultilevel"/>
    <w:tmpl w:val="5B80CA8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8BB0F51"/>
    <w:multiLevelType w:val="hybridMultilevel"/>
    <w:tmpl w:val="8EFE3ED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4">
    <w:nsid w:val="10B53483"/>
    <w:multiLevelType w:val="hybridMultilevel"/>
    <w:tmpl w:val="65E68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D8467D"/>
    <w:multiLevelType w:val="hybridMultilevel"/>
    <w:tmpl w:val="844E1200"/>
    <w:lvl w:ilvl="0" w:tplc="B6FECA9E">
      <w:start w:val="5"/>
      <w:numFmt w:val="bullet"/>
      <w:lvlText w:val="-"/>
      <w:lvlJc w:val="left"/>
      <w:pPr>
        <w:tabs>
          <w:tab w:val="num" w:pos="2160"/>
        </w:tabs>
        <w:ind w:left="2160" w:hanging="360"/>
      </w:pPr>
      <w:rPr>
        <w:rFonts w:ascii="Times New Roman" w:eastAsia="Times New Roman" w:hAnsi="Times New Roman" w:cs="Times New Roman"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6">
    <w:nsid w:val="1AB302CA"/>
    <w:multiLevelType w:val="hybridMultilevel"/>
    <w:tmpl w:val="4B64AD50"/>
    <w:lvl w:ilvl="0" w:tplc="77D81B6C">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nsid w:val="1D12727D"/>
    <w:multiLevelType w:val="hybridMultilevel"/>
    <w:tmpl w:val="FF5AE8C6"/>
    <w:lvl w:ilvl="0" w:tplc="DCF092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5AB41C7"/>
    <w:multiLevelType w:val="hybridMultilevel"/>
    <w:tmpl w:val="7294F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B36676"/>
    <w:multiLevelType w:val="hybridMultilevel"/>
    <w:tmpl w:val="3B86010A"/>
    <w:lvl w:ilvl="0" w:tplc="54BE96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343A5457"/>
    <w:multiLevelType w:val="hybridMultilevel"/>
    <w:tmpl w:val="B4023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B71660"/>
    <w:multiLevelType w:val="hybridMultilevel"/>
    <w:tmpl w:val="9F203BEC"/>
    <w:lvl w:ilvl="0" w:tplc="AB0A3C38">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nsid w:val="3F8F0D29"/>
    <w:multiLevelType w:val="hybridMultilevel"/>
    <w:tmpl w:val="51664C8C"/>
    <w:lvl w:ilvl="0" w:tplc="04190001">
      <w:start w:val="1"/>
      <w:numFmt w:val="bullet"/>
      <w:lvlText w:val=""/>
      <w:lvlJc w:val="left"/>
      <w:pPr>
        <w:tabs>
          <w:tab w:val="num" w:pos="720"/>
        </w:tabs>
        <w:ind w:left="720" w:hanging="360"/>
      </w:pPr>
      <w:rPr>
        <w:rFonts w:ascii="Symbol" w:hAnsi="Symbol" w:hint="default"/>
      </w:rPr>
    </w:lvl>
    <w:lvl w:ilvl="1" w:tplc="F174A88C">
      <w:start w:val="1"/>
      <w:numFmt w:val="decimal"/>
      <w:lvlText w:val="%2."/>
      <w:lvlJc w:val="left"/>
      <w:pPr>
        <w:tabs>
          <w:tab w:val="num" w:pos="1260"/>
        </w:tabs>
        <w:ind w:left="126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38638F0"/>
    <w:multiLevelType w:val="hybridMultilevel"/>
    <w:tmpl w:val="B8A06844"/>
    <w:lvl w:ilvl="0" w:tplc="9FE8EEFC">
      <w:numFmt w:val="bullet"/>
      <w:lvlText w:val="-"/>
      <w:lvlJc w:val="left"/>
      <w:pPr>
        <w:ind w:left="1068" w:hanging="360"/>
      </w:pPr>
      <w:rPr>
        <w:rFonts w:ascii="Times New Roman" w:eastAsia="Calibri"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43D463A5"/>
    <w:multiLevelType w:val="hybridMultilevel"/>
    <w:tmpl w:val="FEDCEA9A"/>
    <w:lvl w:ilvl="0" w:tplc="B2060C44">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5">
    <w:nsid w:val="4F7B5A41"/>
    <w:multiLevelType w:val="hybridMultilevel"/>
    <w:tmpl w:val="FEDCEA9A"/>
    <w:lvl w:ilvl="0" w:tplc="B2060C44">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nsid w:val="501D34F4"/>
    <w:multiLevelType w:val="multilevel"/>
    <w:tmpl w:val="A272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96147D"/>
    <w:multiLevelType w:val="hybridMultilevel"/>
    <w:tmpl w:val="CE3C8600"/>
    <w:lvl w:ilvl="0" w:tplc="EADEDD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5236221"/>
    <w:multiLevelType w:val="hybridMultilevel"/>
    <w:tmpl w:val="62A841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5B3482B"/>
    <w:multiLevelType w:val="hybridMultilevel"/>
    <w:tmpl w:val="6EDC89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C64791A"/>
    <w:multiLevelType w:val="hybridMultilevel"/>
    <w:tmpl w:val="5E4A9792"/>
    <w:lvl w:ilvl="0" w:tplc="EB50E9BC">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1B92405"/>
    <w:multiLevelType w:val="hybridMultilevel"/>
    <w:tmpl w:val="00F2A6E6"/>
    <w:lvl w:ilvl="0" w:tplc="04190001">
      <w:start w:val="1"/>
      <w:numFmt w:val="bullet"/>
      <w:lvlText w:val=""/>
      <w:lvlJc w:val="left"/>
      <w:pPr>
        <w:ind w:left="1048" w:hanging="360"/>
      </w:pPr>
      <w:rPr>
        <w:rFonts w:ascii="Symbol" w:hAnsi="Symbol" w:hint="default"/>
      </w:rPr>
    </w:lvl>
    <w:lvl w:ilvl="1" w:tplc="04190003" w:tentative="1">
      <w:start w:val="1"/>
      <w:numFmt w:val="bullet"/>
      <w:lvlText w:val="o"/>
      <w:lvlJc w:val="left"/>
      <w:pPr>
        <w:ind w:left="1768" w:hanging="360"/>
      </w:pPr>
      <w:rPr>
        <w:rFonts w:ascii="Courier New" w:hAnsi="Courier New" w:cs="Courier New" w:hint="default"/>
      </w:rPr>
    </w:lvl>
    <w:lvl w:ilvl="2" w:tplc="04190005" w:tentative="1">
      <w:start w:val="1"/>
      <w:numFmt w:val="bullet"/>
      <w:lvlText w:val=""/>
      <w:lvlJc w:val="left"/>
      <w:pPr>
        <w:ind w:left="2488" w:hanging="360"/>
      </w:pPr>
      <w:rPr>
        <w:rFonts w:ascii="Wingdings" w:hAnsi="Wingdings" w:hint="default"/>
      </w:rPr>
    </w:lvl>
    <w:lvl w:ilvl="3" w:tplc="04190001" w:tentative="1">
      <w:start w:val="1"/>
      <w:numFmt w:val="bullet"/>
      <w:lvlText w:val=""/>
      <w:lvlJc w:val="left"/>
      <w:pPr>
        <w:ind w:left="3208" w:hanging="360"/>
      </w:pPr>
      <w:rPr>
        <w:rFonts w:ascii="Symbol" w:hAnsi="Symbol" w:hint="default"/>
      </w:rPr>
    </w:lvl>
    <w:lvl w:ilvl="4" w:tplc="04190003" w:tentative="1">
      <w:start w:val="1"/>
      <w:numFmt w:val="bullet"/>
      <w:lvlText w:val="o"/>
      <w:lvlJc w:val="left"/>
      <w:pPr>
        <w:ind w:left="3928" w:hanging="360"/>
      </w:pPr>
      <w:rPr>
        <w:rFonts w:ascii="Courier New" w:hAnsi="Courier New" w:cs="Courier New" w:hint="default"/>
      </w:rPr>
    </w:lvl>
    <w:lvl w:ilvl="5" w:tplc="04190005" w:tentative="1">
      <w:start w:val="1"/>
      <w:numFmt w:val="bullet"/>
      <w:lvlText w:val=""/>
      <w:lvlJc w:val="left"/>
      <w:pPr>
        <w:ind w:left="4648" w:hanging="360"/>
      </w:pPr>
      <w:rPr>
        <w:rFonts w:ascii="Wingdings" w:hAnsi="Wingdings" w:hint="default"/>
      </w:rPr>
    </w:lvl>
    <w:lvl w:ilvl="6" w:tplc="04190001" w:tentative="1">
      <w:start w:val="1"/>
      <w:numFmt w:val="bullet"/>
      <w:lvlText w:val=""/>
      <w:lvlJc w:val="left"/>
      <w:pPr>
        <w:ind w:left="5368" w:hanging="360"/>
      </w:pPr>
      <w:rPr>
        <w:rFonts w:ascii="Symbol" w:hAnsi="Symbol" w:hint="default"/>
      </w:rPr>
    </w:lvl>
    <w:lvl w:ilvl="7" w:tplc="04190003" w:tentative="1">
      <w:start w:val="1"/>
      <w:numFmt w:val="bullet"/>
      <w:lvlText w:val="o"/>
      <w:lvlJc w:val="left"/>
      <w:pPr>
        <w:ind w:left="6088" w:hanging="360"/>
      </w:pPr>
      <w:rPr>
        <w:rFonts w:ascii="Courier New" w:hAnsi="Courier New" w:cs="Courier New" w:hint="default"/>
      </w:rPr>
    </w:lvl>
    <w:lvl w:ilvl="8" w:tplc="04190005" w:tentative="1">
      <w:start w:val="1"/>
      <w:numFmt w:val="bullet"/>
      <w:lvlText w:val=""/>
      <w:lvlJc w:val="left"/>
      <w:pPr>
        <w:ind w:left="6808" w:hanging="360"/>
      </w:pPr>
      <w:rPr>
        <w:rFonts w:ascii="Wingdings" w:hAnsi="Wingdings" w:hint="default"/>
      </w:rPr>
    </w:lvl>
  </w:abstractNum>
  <w:abstractNum w:abstractNumId="23">
    <w:nsid w:val="7ABD7706"/>
    <w:multiLevelType w:val="hybridMultilevel"/>
    <w:tmpl w:val="CABAE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EE0E06"/>
    <w:multiLevelType w:val="hybridMultilevel"/>
    <w:tmpl w:val="3A2053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16"/>
  </w:num>
  <w:num w:numId="4">
    <w:abstractNumId w:val="7"/>
  </w:num>
  <w:num w:numId="5">
    <w:abstractNumId w:val="21"/>
  </w:num>
  <w:num w:numId="6">
    <w:abstractNumId w:val="17"/>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3"/>
    <w:lvlOverride w:ilvl="0">
      <w:startOverride w:val="1"/>
    </w:lvlOverride>
  </w:num>
  <w:num w:numId="12">
    <w:abstractNumId w:val="6"/>
  </w:num>
  <w:num w:numId="13">
    <w:abstractNumId w:val="5"/>
  </w:num>
  <w:num w:numId="14">
    <w:abstractNumId w:val="9"/>
  </w:num>
  <w:num w:numId="15">
    <w:abstractNumId w:val="22"/>
  </w:num>
  <w:num w:numId="16">
    <w:abstractNumId w:val="1"/>
  </w:num>
  <w:num w:numId="17">
    <w:abstractNumId w:val="23"/>
  </w:num>
  <w:num w:numId="18">
    <w:abstractNumId w:val="24"/>
  </w:num>
  <w:num w:numId="19">
    <w:abstractNumId w:val="19"/>
  </w:num>
  <w:num w:numId="20">
    <w:abstractNumId w:val="2"/>
  </w:num>
  <w:num w:numId="21">
    <w:abstractNumId w:val="11"/>
  </w:num>
  <w:num w:numId="22">
    <w:abstractNumId w:val="18"/>
  </w:num>
  <w:num w:numId="23">
    <w:abstractNumId w:val="8"/>
  </w:num>
  <w:num w:numId="24">
    <w:abstractNumId w:val="4"/>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570A9"/>
    <w:rsid w:val="000B2D7C"/>
    <w:rsid w:val="002A483F"/>
    <w:rsid w:val="003627F5"/>
    <w:rsid w:val="00E20F31"/>
    <w:rsid w:val="00E57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7F5"/>
  </w:style>
  <w:style w:type="paragraph" w:styleId="1">
    <w:name w:val="heading 1"/>
    <w:basedOn w:val="a"/>
    <w:next w:val="a"/>
    <w:link w:val="10"/>
    <w:autoRedefine/>
    <w:uiPriority w:val="9"/>
    <w:qFormat/>
    <w:rsid w:val="002A483F"/>
    <w:pPr>
      <w:keepNext/>
      <w:spacing w:after="0" w:line="240" w:lineRule="auto"/>
      <w:outlineLvl w:val="0"/>
    </w:pPr>
    <w:rPr>
      <w:rFonts w:ascii="Times New Roman" w:eastAsia="Times New Roman" w:hAnsi="Times New Roman" w:cs="Times New Roman"/>
      <w:iCs/>
      <w:sz w:val="28"/>
      <w:szCs w:val="28"/>
      <w:lang w:eastAsia="ru-RU"/>
    </w:rPr>
  </w:style>
  <w:style w:type="paragraph" w:styleId="2">
    <w:name w:val="heading 2"/>
    <w:basedOn w:val="a"/>
    <w:next w:val="a"/>
    <w:link w:val="20"/>
    <w:uiPriority w:val="9"/>
    <w:unhideWhenUsed/>
    <w:qFormat/>
    <w:rsid w:val="002A483F"/>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unhideWhenUsed/>
    <w:qFormat/>
    <w:rsid w:val="002A483F"/>
    <w:pPr>
      <w:keepNext/>
      <w:spacing w:before="240" w:after="60" w:line="240" w:lineRule="auto"/>
      <w:outlineLvl w:val="2"/>
    </w:pPr>
    <w:rPr>
      <w:rFonts w:ascii="Arial" w:eastAsia="Times New Roman" w:hAnsi="Arial" w:cs="Arial"/>
      <w:b/>
      <w:bCs/>
      <w:sz w:val="26"/>
      <w:szCs w:val="26"/>
      <w:lang w:val="en-US"/>
    </w:rPr>
  </w:style>
  <w:style w:type="paragraph" w:styleId="4">
    <w:name w:val="heading 4"/>
    <w:basedOn w:val="a"/>
    <w:next w:val="a"/>
    <w:link w:val="40"/>
    <w:unhideWhenUsed/>
    <w:qFormat/>
    <w:rsid w:val="002A483F"/>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unhideWhenUsed/>
    <w:qFormat/>
    <w:rsid w:val="002A483F"/>
    <w:pPr>
      <w:spacing w:before="240" w:after="60" w:line="240" w:lineRule="auto"/>
      <w:outlineLvl w:val="4"/>
    </w:pPr>
    <w:rPr>
      <w:rFonts w:ascii="Times New Roman" w:eastAsia="Times New Roman" w:hAnsi="Times New Roman" w:cs="Times New Roman"/>
      <w:b/>
      <w:bCs/>
      <w:i/>
      <w:iCs/>
      <w:sz w:val="26"/>
      <w:szCs w:val="26"/>
      <w:lang w:val="en-US"/>
    </w:rPr>
  </w:style>
  <w:style w:type="paragraph" w:styleId="6">
    <w:name w:val="heading 6"/>
    <w:basedOn w:val="a"/>
    <w:next w:val="a"/>
    <w:link w:val="60"/>
    <w:uiPriority w:val="9"/>
    <w:unhideWhenUsed/>
    <w:qFormat/>
    <w:rsid w:val="002A483F"/>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
    <w:next w:val="a"/>
    <w:link w:val="70"/>
    <w:unhideWhenUsed/>
    <w:qFormat/>
    <w:rsid w:val="002A483F"/>
    <w:pPr>
      <w:spacing w:before="240" w:after="60" w:line="240" w:lineRule="auto"/>
      <w:outlineLvl w:val="6"/>
    </w:pPr>
    <w:rPr>
      <w:rFonts w:ascii="Times New Roman" w:eastAsia="Times New Roman" w:hAnsi="Times New Roman" w:cs="Times New Roman"/>
      <w:sz w:val="24"/>
      <w:szCs w:val="24"/>
      <w:lang w:val="en-US"/>
    </w:rPr>
  </w:style>
  <w:style w:type="paragraph" w:styleId="8">
    <w:name w:val="heading 8"/>
    <w:basedOn w:val="a"/>
    <w:next w:val="a"/>
    <w:link w:val="80"/>
    <w:unhideWhenUsed/>
    <w:qFormat/>
    <w:rsid w:val="002A483F"/>
    <w:pPr>
      <w:spacing w:before="240" w:after="60" w:line="240" w:lineRule="auto"/>
      <w:outlineLvl w:val="7"/>
    </w:pPr>
    <w:rPr>
      <w:rFonts w:ascii="Times New Roman" w:eastAsia="Times New Roman" w:hAnsi="Times New Roman" w:cs="Times New Roman"/>
      <w:i/>
      <w:iCs/>
      <w:sz w:val="24"/>
      <w:szCs w:val="24"/>
      <w:lang w:val="en-US"/>
    </w:rPr>
  </w:style>
  <w:style w:type="paragraph" w:styleId="9">
    <w:name w:val="heading 9"/>
    <w:basedOn w:val="a"/>
    <w:next w:val="a"/>
    <w:link w:val="90"/>
    <w:unhideWhenUsed/>
    <w:qFormat/>
    <w:rsid w:val="002A483F"/>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483F"/>
    <w:rPr>
      <w:rFonts w:ascii="Times New Roman" w:eastAsia="Times New Roman" w:hAnsi="Times New Roman" w:cs="Times New Roman"/>
      <w:iCs/>
      <w:sz w:val="28"/>
      <w:szCs w:val="28"/>
      <w:lang w:eastAsia="ru-RU"/>
    </w:rPr>
  </w:style>
  <w:style w:type="character" w:customStyle="1" w:styleId="20">
    <w:name w:val="Заголовок 2 Знак"/>
    <w:basedOn w:val="a0"/>
    <w:link w:val="2"/>
    <w:uiPriority w:val="9"/>
    <w:rsid w:val="002A483F"/>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2A483F"/>
    <w:rPr>
      <w:rFonts w:ascii="Arial" w:eastAsia="Times New Roman" w:hAnsi="Arial" w:cs="Arial"/>
      <w:b/>
      <w:bCs/>
      <w:sz w:val="26"/>
      <w:szCs w:val="26"/>
      <w:lang w:val="en-US"/>
    </w:rPr>
  </w:style>
  <w:style w:type="character" w:customStyle="1" w:styleId="40">
    <w:name w:val="Заголовок 4 Знак"/>
    <w:basedOn w:val="a0"/>
    <w:link w:val="4"/>
    <w:rsid w:val="002A483F"/>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483F"/>
    <w:rPr>
      <w:rFonts w:ascii="Times New Roman" w:eastAsia="Times New Roman" w:hAnsi="Times New Roman" w:cs="Times New Roman"/>
      <w:b/>
      <w:bCs/>
      <w:i/>
      <w:iCs/>
      <w:sz w:val="26"/>
      <w:szCs w:val="26"/>
      <w:lang w:val="en-US"/>
    </w:rPr>
  </w:style>
  <w:style w:type="character" w:customStyle="1" w:styleId="60">
    <w:name w:val="Заголовок 6 Знак"/>
    <w:basedOn w:val="a0"/>
    <w:link w:val="6"/>
    <w:uiPriority w:val="9"/>
    <w:rsid w:val="002A483F"/>
    <w:rPr>
      <w:rFonts w:ascii="Times New Roman" w:eastAsia="Times New Roman" w:hAnsi="Times New Roman" w:cs="Times New Roman"/>
      <w:b/>
      <w:bCs/>
      <w:lang w:val="en-US"/>
    </w:rPr>
  </w:style>
  <w:style w:type="character" w:customStyle="1" w:styleId="70">
    <w:name w:val="Заголовок 7 Знак"/>
    <w:basedOn w:val="a0"/>
    <w:link w:val="7"/>
    <w:rsid w:val="002A483F"/>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2A483F"/>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2A483F"/>
    <w:rPr>
      <w:rFonts w:ascii="Arial" w:eastAsia="Times New Roman" w:hAnsi="Arial" w:cs="Arial"/>
      <w:lang w:val="en-US"/>
    </w:rPr>
  </w:style>
  <w:style w:type="numbering" w:customStyle="1" w:styleId="11">
    <w:name w:val="Нет списка1"/>
    <w:next w:val="a2"/>
    <w:uiPriority w:val="99"/>
    <w:semiHidden/>
    <w:unhideWhenUsed/>
    <w:rsid w:val="002A483F"/>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Знак2 Знак Знак Знак, Знак2 Знак1 Знак, Знак2 Знак Знак1, Знак2 Знак2"/>
    <w:link w:val="HTML"/>
    <w:locked/>
    <w:rsid w:val="002A483F"/>
    <w:rPr>
      <w:rFonts w:ascii="Courier New" w:hAnsi="Courier New" w:cs="Courier New"/>
      <w:sz w:val="24"/>
      <w:szCs w:val="24"/>
    </w:rPr>
  </w:style>
  <w:style w:type="paragraph" w:styleId="HTML">
    <w:name w:val="HTML Preformatted"/>
    <w:aliases w:val="Стандартный HTML Знак1,Стандартный HTML Знак Знак,Знак2 Знак Знак,Знак2 Знак1,Знак2 Знак,Знак2, Знак2 Знак Знак, Знак2 Знак1, Знак2 Знак, Знак2"/>
    <w:basedOn w:val="a"/>
    <w:link w:val="HTML2"/>
    <w:unhideWhenUsed/>
    <w:rsid w:val="002A4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0">
    <w:name w:val="Стандартный HTML Знак"/>
    <w:aliases w:val="Стандартный HTML Знак1 Знак1,Стандартный HTML Знак Знак Знак1,Знак2 Знак Знак Знак1,Знак2 Знак1 Знак1,Знак2 Знак Знак2,Знак2 Знак3"/>
    <w:basedOn w:val="a0"/>
    <w:uiPriority w:val="99"/>
    <w:semiHidden/>
    <w:rsid w:val="002A483F"/>
    <w:rPr>
      <w:rFonts w:ascii="Consolas" w:hAnsi="Consolas" w:cs="Consolas"/>
      <w:sz w:val="20"/>
      <w:szCs w:val="20"/>
    </w:rPr>
  </w:style>
  <w:style w:type="character" w:customStyle="1" w:styleId="a3">
    <w:name w:val="Текст сноски Знак"/>
    <w:basedOn w:val="a0"/>
    <w:link w:val="a4"/>
    <w:semiHidden/>
    <w:rsid w:val="002A483F"/>
    <w:rPr>
      <w:rFonts w:ascii="Times New Roman" w:eastAsia="Times New Roman" w:hAnsi="Times New Roman" w:cs="Times New Roman"/>
      <w:sz w:val="20"/>
      <w:szCs w:val="20"/>
      <w:lang w:eastAsia="ru-RU"/>
    </w:rPr>
  </w:style>
  <w:style w:type="paragraph" w:styleId="a4">
    <w:name w:val="footnote text"/>
    <w:basedOn w:val="a"/>
    <w:link w:val="a3"/>
    <w:semiHidden/>
    <w:unhideWhenUsed/>
    <w:rsid w:val="002A483F"/>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basedOn w:val="a0"/>
    <w:uiPriority w:val="99"/>
    <w:semiHidden/>
    <w:rsid w:val="002A483F"/>
    <w:rPr>
      <w:sz w:val="20"/>
      <w:szCs w:val="20"/>
    </w:rPr>
  </w:style>
  <w:style w:type="character" w:customStyle="1" w:styleId="a5">
    <w:name w:val="Верхний колонтитул Знак"/>
    <w:basedOn w:val="a0"/>
    <w:link w:val="a6"/>
    <w:rsid w:val="002A483F"/>
    <w:rPr>
      <w:rFonts w:ascii="Times New Roman" w:eastAsia="Times New Roman" w:hAnsi="Times New Roman" w:cs="Times New Roman"/>
      <w:sz w:val="24"/>
      <w:szCs w:val="24"/>
      <w:lang w:eastAsia="ru-RU"/>
    </w:rPr>
  </w:style>
  <w:style w:type="paragraph" w:styleId="a6">
    <w:name w:val="header"/>
    <w:basedOn w:val="a"/>
    <w:link w:val="a5"/>
    <w:unhideWhenUsed/>
    <w:rsid w:val="002A483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3">
    <w:name w:val="Верхний колонтитул Знак1"/>
    <w:basedOn w:val="a0"/>
    <w:uiPriority w:val="99"/>
    <w:semiHidden/>
    <w:rsid w:val="002A483F"/>
  </w:style>
  <w:style w:type="character" w:customStyle="1" w:styleId="a7">
    <w:name w:val="Нижний колонтитул Знак"/>
    <w:basedOn w:val="a0"/>
    <w:link w:val="a8"/>
    <w:rsid w:val="002A483F"/>
    <w:rPr>
      <w:rFonts w:ascii="Times New Roman" w:eastAsia="Times New Roman" w:hAnsi="Times New Roman" w:cs="Times New Roman"/>
      <w:sz w:val="24"/>
      <w:szCs w:val="24"/>
      <w:lang w:eastAsia="ru-RU"/>
    </w:rPr>
  </w:style>
  <w:style w:type="paragraph" w:styleId="a8">
    <w:name w:val="footer"/>
    <w:basedOn w:val="a"/>
    <w:link w:val="a7"/>
    <w:unhideWhenUsed/>
    <w:rsid w:val="002A483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Нижний колонтитул Знак1"/>
    <w:basedOn w:val="a0"/>
    <w:uiPriority w:val="99"/>
    <w:semiHidden/>
    <w:rsid w:val="002A483F"/>
  </w:style>
  <w:style w:type="character" w:customStyle="1" w:styleId="a9">
    <w:name w:val="Текст концевой сноски Знак"/>
    <w:basedOn w:val="a0"/>
    <w:link w:val="aa"/>
    <w:rsid w:val="002A483F"/>
    <w:rPr>
      <w:rFonts w:ascii="Times New Roman" w:eastAsia="Times New Roman" w:hAnsi="Times New Roman" w:cs="Times New Roman"/>
      <w:sz w:val="20"/>
      <w:szCs w:val="20"/>
      <w:lang w:eastAsia="ru-RU"/>
    </w:rPr>
  </w:style>
  <w:style w:type="paragraph" w:styleId="aa">
    <w:name w:val="endnote text"/>
    <w:basedOn w:val="a"/>
    <w:link w:val="a9"/>
    <w:unhideWhenUsed/>
    <w:rsid w:val="002A483F"/>
    <w:pPr>
      <w:spacing w:after="0" w:line="240" w:lineRule="auto"/>
    </w:pPr>
    <w:rPr>
      <w:rFonts w:ascii="Times New Roman" w:eastAsia="Times New Roman" w:hAnsi="Times New Roman" w:cs="Times New Roman"/>
      <w:sz w:val="20"/>
      <w:szCs w:val="20"/>
      <w:lang w:eastAsia="ru-RU"/>
    </w:rPr>
  </w:style>
  <w:style w:type="character" w:customStyle="1" w:styleId="15">
    <w:name w:val="Текст концевой сноски Знак1"/>
    <w:basedOn w:val="a0"/>
    <w:uiPriority w:val="99"/>
    <w:semiHidden/>
    <w:rsid w:val="002A483F"/>
    <w:rPr>
      <w:sz w:val="20"/>
      <w:szCs w:val="20"/>
    </w:rPr>
  </w:style>
  <w:style w:type="character" w:customStyle="1" w:styleId="ab">
    <w:name w:val="Название Знак"/>
    <w:basedOn w:val="a0"/>
    <w:link w:val="ac"/>
    <w:rsid w:val="002A483F"/>
    <w:rPr>
      <w:rFonts w:ascii="Times New Roman" w:eastAsia="Times New Roman" w:hAnsi="Times New Roman" w:cs="Times New Roman"/>
      <w:b/>
      <w:bCs/>
      <w:sz w:val="32"/>
      <w:szCs w:val="24"/>
    </w:rPr>
  </w:style>
  <w:style w:type="paragraph" w:styleId="ac">
    <w:name w:val="Title"/>
    <w:basedOn w:val="a"/>
    <w:link w:val="ab"/>
    <w:qFormat/>
    <w:rsid w:val="002A483F"/>
    <w:pPr>
      <w:spacing w:after="0" w:line="240" w:lineRule="auto"/>
      <w:jc w:val="center"/>
    </w:pPr>
    <w:rPr>
      <w:rFonts w:ascii="Times New Roman" w:eastAsia="Times New Roman" w:hAnsi="Times New Roman" w:cs="Times New Roman"/>
      <w:b/>
      <w:bCs/>
      <w:sz w:val="32"/>
      <w:szCs w:val="24"/>
    </w:rPr>
  </w:style>
  <w:style w:type="character" w:customStyle="1" w:styleId="16">
    <w:name w:val="Название Знак1"/>
    <w:basedOn w:val="a0"/>
    <w:uiPriority w:val="10"/>
    <w:rsid w:val="002A483F"/>
    <w:rPr>
      <w:rFonts w:asciiTheme="majorHAnsi" w:eastAsiaTheme="majorEastAsia" w:hAnsiTheme="majorHAnsi" w:cstheme="majorBidi"/>
      <w:color w:val="17365D" w:themeColor="text2" w:themeShade="BF"/>
      <w:spacing w:val="5"/>
      <w:kern w:val="28"/>
      <w:sz w:val="52"/>
      <w:szCs w:val="52"/>
    </w:rPr>
  </w:style>
  <w:style w:type="character" w:customStyle="1" w:styleId="ad">
    <w:name w:val="Основной текст Знак"/>
    <w:basedOn w:val="a0"/>
    <w:link w:val="ae"/>
    <w:uiPriority w:val="99"/>
    <w:rsid w:val="002A483F"/>
    <w:rPr>
      <w:rFonts w:ascii="Calibri" w:eastAsia="Times New Roman" w:hAnsi="Calibri" w:cs="Times New Roman"/>
      <w:lang w:eastAsia="ru-RU"/>
    </w:rPr>
  </w:style>
  <w:style w:type="paragraph" w:styleId="ae">
    <w:name w:val="Body Text"/>
    <w:basedOn w:val="a"/>
    <w:link w:val="ad"/>
    <w:uiPriority w:val="99"/>
    <w:unhideWhenUsed/>
    <w:rsid w:val="002A483F"/>
    <w:pPr>
      <w:spacing w:after="120"/>
    </w:pPr>
    <w:rPr>
      <w:rFonts w:ascii="Calibri" w:eastAsia="Times New Roman" w:hAnsi="Calibri" w:cs="Times New Roman"/>
      <w:lang w:eastAsia="ru-RU"/>
    </w:rPr>
  </w:style>
  <w:style w:type="character" w:customStyle="1" w:styleId="17">
    <w:name w:val="Основной текст Знак1"/>
    <w:basedOn w:val="a0"/>
    <w:uiPriority w:val="99"/>
    <w:semiHidden/>
    <w:rsid w:val="002A483F"/>
  </w:style>
  <w:style w:type="character" w:customStyle="1" w:styleId="af">
    <w:name w:val="Основной текст с отступом Знак"/>
    <w:basedOn w:val="a0"/>
    <w:link w:val="af0"/>
    <w:rsid w:val="002A483F"/>
    <w:rPr>
      <w:rFonts w:ascii="Times New Roman" w:eastAsia="Times New Roman" w:hAnsi="Times New Roman" w:cs="Times New Roman"/>
      <w:sz w:val="24"/>
      <w:szCs w:val="20"/>
      <w:lang w:eastAsia="ru-RU"/>
    </w:rPr>
  </w:style>
  <w:style w:type="paragraph" w:styleId="af0">
    <w:name w:val="Body Text Indent"/>
    <w:basedOn w:val="a"/>
    <w:link w:val="af"/>
    <w:unhideWhenUsed/>
    <w:rsid w:val="002A483F"/>
    <w:pPr>
      <w:spacing w:after="0" w:line="240" w:lineRule="auto"/>
      <w:ind w:left="851"/>
    </w:pPr>
    <w:rPr>
      <w:rFonts w:ascii="Times New Roman" w:eastAsia="Times New Roman" w:hAnsi="Times New Roman" w:cs="Times New Roman"/>
      <w:sz w:val="24"/>
      <w:szCs w:val="20"/>
      <w:lang w:eastAsia="ru-RU"/>
    </w:rPr>
  </w:style>
  <w:style w:type="character" w:customStyle="1" w:styleId="18">
    <w:name w:val="Основной текст с отступом Знак1"/>
    <w:basedOn w:val="a0"/>
    <w:uiPriority w:val="99"/>
    <w:semiHidden/>
    <w:rsid w:val="002A483F"/>
  </w:style>
  <w:style w:type="character" w:customStyle="1" w:styleId="af1">
    <w:name w:val="Подзаголовок Знак"/>
    <w:basedOn w:val="a0"/>
    <w:link w:val="af2"/>
    <w:rsid w:val="002A483F"/>
    <w:rPr>
      <w:rFonts w:ascii="Arial" w:eastAsia="Times New Roman" w:hAnsi="Arial" w:cs="Arial"/>
      <w:sz w:val="24"/>
      <w:szCs w:val="24"/>
      <w:lang w:val="en-US"/>
    </w:rPr>
  </w:style>
  <w:style w:type="paragraph" w:styleId="af2">
    <w:name w:val="Subtitle"/>
    <w:basedOn w:val="a"/>
    <w:next w:val="a"/>
    <w:link w:val="af1"/>
    <w:qFormat/>
    <w:rsid w:val="002A483F"/>
    <w:pPr>
      <w:spacing w:after="60" w:line="240" w:lineRule="auto"/>
      <w:jc w:val="center"/>
      <w:outlineLvl w:val="1"/>
    </w:pPr>
    <w:rPr>
      <w:rFonts w:ascii="Arial" w:eastAsia="Times New Roman" w:hAnsi="Arial" w:cs="Arial"/>
      <w:sz w:val="24"/>
      <w:szCs w:val="24"/>
      <w:lang w:val="en-US"/>
    </w:rPr>
  </w:style>
  <w:style w:type="character" w:customStyle="1" w:styleId="19">
    <w:name w:val="Подзаголовок Знак1"/>
    <w:basedOn w:val="a0"/>
    <w:uiPriority w:val="11"/>
    <w:rsid w:val="002A483F"/>
    <w:rPr>
      <w:rFonts w:asciiTheme="majorHAnsi" w:eastAsiaTheme="majorEastAsia" w:hAnsiTheme="majorHAnsi" w:cstheme="majorBidi"/>
      <w:i/>
      <w:iCs/>
      <w:color w:val="4F81BD" w:themeColor="accent1"/>
      <w:spacing w:val="15"/>
      <w:sz w:val="24"/>
      <w:szCs w:val="24"/>
    </w:rPr>
  </w:style>
  <w:style w:type="character" w:customStyle="1" w:styleId="21">
    <w:name w:val="Основной текст 2 Знак"/>
    <w:basedOn w:val="a0"/>
    <w:link w:val="22"/>
    <w:uiPriority w:val="99"/>
    <w:semiHidden/>
    <w:rsid w:val="002A483F"/>
    <w:rPr>
      <w:rFonts w:ascii="Times New Roman" w:eastAsia="Calibri" w:hAnsi="Times New Roman" w:cs="Times New Roman"/>
      <w:sz w:val="20"/>
      <w:szCs w:val="20"/>
      <w:lang w:eastAsia="ru-RU"/>
    </w:rPr>
  </w:style>
  <w:style w:type="paragraph" w:styleId="22">
    <w:name w:val="Body Text 2"/>
    <w:basedOn w:val="a"/>
    <w:link w:val="21"/>
    <w:uiPriority w:val="99"/>
    <w:semiHidden/>
    <w:unhideWhenUsed/>
    <w:rsid w:val="002A483F"/>
    <w:pPr>
      <w:spacing w:after="0" w:line="360" w:lineRule="exact"/>
      <w:jc w:val="both"/>
    </w:pPr>
    <w:rPr>
      <w:rFonts w:ascii="Times New Roman" w:eastAsia="Calibri" w:hAnsi="Times New Roman" w:cs="Times New Roman"/>
      <w:sz w:val="20"/>
      <w:szCs w:val="20"/>
      <w:lang w:eastAsia="ru-RU"/>
    </w:rPr>
  </w:style>
  <w:style w:type="character" w:customStyle="1" w:styleId="210">
    <w:name w:val="Основной текст 2 Знак1"/>
    <w:basedOn w:val="a0"/>
    <w:uiPriority w:val="99"/>
    <w:semiHidden/>
    <w:rsid w:val="002A483F"/>
  </w:style>
  <w:style w:type="character" w:customStyle="1" w:styleId="31">
    <w:name w:val="Основной текст 3 Знак"/>
    <w:basedOn w:val="a0"/>
    <w:link w:val="32"/>
    <w:uiPriority w:val="99"/>
    <w:semiHidden/>
    <w:rsid w:val="002A483F"/>
    <w:rPr>
      <w:rFonts w:ascii="Times New Roman" w:eastAsia="Calibri" w:hAnsi="Times New Roman" w:cs="Times New Roman"/>
      <w:sz w:val="16"/>
      <w:szCs w:val="16"/>
      <w:lang w:eastAsia="ru-RU"/>
    </w:rPr>
  </w:style>
  <w:style w:type="paragraph" w:styleId="32">
    <w:name w:val="Body Text 3"/>
    <w:basedOn w:val="a"/>
    <w:link w:val="31"/>
    <w:uiPriority w:val="99"/>
    <w:semiHidden/>
    <w:unhideWhenUsed/>
    <w:rsid w:val="002A483F"/>
    <w:pPr>
      <w:spacing w:after="120" w:line="240" w:lineRule="auto"/>
    </w:pPr>
    <w:rPr>
      <w:rFonts w:ascii="Times New Roman" w:eastAsia="Calibri" w:hAnsi="Times New Roman" w:cs="Times New Roman"/>
      <w:sz w:val="16"/>
      <w:szCs w:val="16"/>
      <w:lang w:eastAsia="ru-RU"/>
    </w:rPr>
  </w:style>
  <w:style w:type="character" w:customStyle="1" w:styleId="310">
    <w:name w:val="Основной текст 3 Знак1"/>
    <w:basedOn w:val="a0"/>
    <w:uiPriority w:val="99"/>
    <w:semiHidden/>
    <w:rsid w:val="002A483F"/>
    <w:rPr>
      <w:sz w:val="16"/>
      <w:szCs w:val="16"/>
    </w:rPr>
  </w:style>
  <w:style w:type="character" w:customStyle="1" w:styleId="23">
    <w:name w:val="Основной текст с отступом 2 Знак"/>
    <w:basedOn w:val="a0"/>
    <w:link w:val="24"/>
    <w:uiPriority w:val="99"/>
    <w:semiHidden/>
    <w:rsid w:val="002A483F"/>
    <w:rPr>
      <w:rFonts w:ascii="Calibri" w:eastAsia="Times New Roman" w:hAnsi="Calibri" w:cs="Times New Roman"/>
      <w:sz w:val="24"/>
      <w:szCs w:val="24"/>
      <w:lang w:eastAsia="ru-RU"/>
    </w:rPr>
  </w:style>
  <w:style w:type="paragraph" w:styleId="24">
    <w:name w:val="Body Text Indent 2"/>
    <w:basedOn w:val="a"/>
    <w:link w:val="23"/>
    <w:uiPriority w:val="99"/>
    <w:semiHidden/>
    <w:unhideWhenUsed/>
    <w:rsid w:val="002A483F"/>
    <w:pPr>
      <w:spacing w:after="120" w:line="480" w:lineRule="auto"/>
      <w:ind w:left="283"/>
    </w:pPr>
    <w:rPr>
      <w:rFonts w:ascii="Calibri" w:eastAsia="Times New Roman" w:hAnsi="Calibri" w:cs="Times New Roman"/>
      <w:sz w:val="24"/>
      <w:szCs w:val="24"/>
      <w:lang w:eastAsia="ru-RU"/>
    </w:rPr>
  </w:style>
  <w:style w:type="character" w:customStyle="1" w:styleId="211">
    <w:name w:val="Основной текст с отступом 2 Знак1"/>
    <w:basedOn w:val="a0"/>
    <w:uiPriority w:val="99"/>
    <w:semiHidden/>
    <w:rsid w:val="002A483F"/>
  </w:style>
  <w:style w:type="character" w:customStyle="1" w:styleId="33">
    <w:name w:val="Основной текст с отступом 3 Знак"/>
    <w:basedOn w:val="a0"/>
    <w:link w:val="34"/>
    <w:uiPriority w:val="99"/>
    <w:semiHidden/>
    <w:rsid w:val="002A483F"/>
    <w:rPr>
      <w:rFonts w:ascii="Calibri" w:eastAsia="Calibri" w:hAnsi="Calibri" w:cs="Times New Roman"/>
      <w:sz w:val="16"/>
      <w:szCs w:val="16"/>
    </w:rPr>
  </w:style>
  <w:style w:type="paragraph" w:styleId="34">
    <w:name w:val="Body Text Indent 3"/>
    <w:basedOn w:val="a"/>
    <w:link w:val="33"/>
    <w:uiPriority w:val="99"/>
    <w:semiHidden/>
    <w:unhideWhenUsed/>
    <w:rsid w:val="002A483F"/>
    <w:pPr>
      <w:spacing w:after="120"/>
      <w:ind w:left="283"/>
    </w:pPr>
    <w:rPr>
      <w:rFonts w:ascii="Calibri" w:eastAsia="Calibri" w:hAnsi="Calibri" w:cs="Times New Roman"/>
      <w:sz w:val="16"/>
      <w:szCs w:val="16"/>
    </w:rPr>
  </w:style>
  <w:style w:type="character" w:customStyle="1" w:styleId="311">
    <w:name w:val="Основной текст с отступом 3 Знак1"/>
    <w:basedOn w:val="a0"/>
    <w:uiPriority w:val="99"/>
    <w:semiHidden/>
    <w:rsid w:val="002A483F"/>
    <w:rPr>
      <w:sz w:val="16"/>
      <w:szCs w:val="16"/>
    </w:rPr>
  </w:style>
  <w:style w:type="character" w:customStyle="1" w:styleId="af3">
    <w:name w:val="Схема документа Знак"/>
    <w:basedOn w:val="a0"/>
    <w:link w:val="af4"/>
    <w:semiHidden/>
    <w:rsid w:val="002A483F"/>
    <w:rPr>
      <w:rFonts w:ascii="Tahoma" w:eastAsia="Times New Roman" w:hAnsi="Tahoma" w:cs="Tahoma"/>
      <w:sz w:val="20"/>
      <w:szCs w:val="20"/>
      <w:shd w:val="clear" w:color="auto" w:fill="000080"/>
      <w:lang w:eastAsia="ru-RU"/>
    </w:rPr>
  </w:style>
  <w:style w:type="paragraph" w:styleId="af4">
    <w:name w:val="Document Map"/>
    <w:basedOn w:val="a"/>
    <w:link w:val="af3"/>
    <w:semiHidden/>
    <w:unhideWhenUsed/>
    <w:rsid w:val="002A483F"/>
    <w:pPr>
      <w:shd w:val="clear" w:color="auto" w:fill="000080"/>
      <w:spacing w:after="0" w:line="240" w:lineRule="auto"/>
    </w:pPr>
    <w:rPr>
      <w:rFonts w:ascii="Tahoma" w:eastAsia="Times New Roman" w:hAnsi="Tahoma" w:cs="Tahoma"/>
      <w:sz w:val="20"/>
      <w:szCs w:val="20"/>
      <w:lang w:eastAsia="ru-RU"/>
    </w:rPr>
  </w:style>
  <w:style w:type="character" w:customStyle="1" w:styleId="1a">
    <w:name w:val="Схема документа Знак1"/>
    <w:basedOn w:val="a0"/>
    <w:uiPriority w:val="99"/>
    <w:semiHidden/>
    <w:rsid w:val="002A483F"/>
    <w:rPr>
      <w:rFonts w:ascii="Tahoma" w:hAnsi="Tahoma" w:cs="Tahoma"/>
      <w:sz w:val="16"/>
      <w:szCs w:val="16"/>
    </w:rPr>
  </w:style>
  <w:style w:type="character" w:customStyle="1" w:styleId="af5">
    <w:name w:val="Текст Знак"/>
    <w:basedOn w:val="a0"/>
    <w:link w:val="af6"/>
    <w:rsid w:val="002A483F"/>
    <w:rPr>
      <w:rFonts w:ascii="Courier New" w:eastAsia="Times New Roman" w:hAnsi="Courier New" w:cs="Courier New"/>
      <w:sz w:val="20"/>
      <w:szCs w:val="20"/>
      <w:lang w:eastAsia="ru-RU"/>
    </w:rPr>
  </w:style>
  <w:style w:type="paragraph" w:styleId="af6">
    <w:name w:val="Plain Text"/>
    <w:basedOn w:val="a"/>
    <w:link w:val="af5"/>
    <w:unhideWhenUsed/>
    <w:rsid w:val="002A483F"/>
    <w:pPr>
      <w:autoSpaceDE w:val="0"/>
      <w:autoSpaceDN w:val="0"/>
      <w:spacing w:after="0" w:line="240" w:lineRule="auto"/>
    </w:pPr>
    <w:rPr>
      <w:rFonts w:ascii="Courier New" w:eastAsia="Times New Roman" w:hAnsi="Courier New" w:cs="Courier New"/>
      <w:sz w:val="20"/>
      <w:szCs w:val="20"/>
      <w:lang w:eastAsia="ru-RU"/>
    </w:rPr>
  </w:style>
  <w:style w:type="character" w:customStyle="1" w:styleId="1b">
    <w:name w:val="Текст Знак1"/>
    <w:basedOn w:val="a0"/>
    <w:uiPriority w:val="99"/>
    <w:semiHidden/>
    <w:rsid w:val="002A483F"/>
    <w:rPr>
      <w:rFonts w:ascii="Consolas" w:hAnsi="Consolas" w:cs="Consolas"/>
      <w:sz w:val="21"/>
      <w:szCs w:val="21"/>
    </w:rPr>
  </w:style>
  <w:style w:type="character" w:customStyle="1" w:styleId="af7">
    <w:name w:val="Текст выноски Знак"/>
    <w:basedOn w:val="a0"/>
    <w:link w:val="af8"/>
    <w:uiPriority w:val="99"/>
    <w:semiHidden/>
    <w:rsid w:val="002A483F"/>
    <w:rPr>
      <w:rFonts w:ascii="Tahoma" w:eastAsia="Calibri" w:hAnsi="Tahoma" w:cs="Tahoma"/>
      <w:sz w:val="16"/>
      <w:szCs w:val="16"/>
    </w:rPr>
  </w:style>
  <w:style w:type="paragraph" w:styleId="af8">
    <w:name w:val="Balloon Text"/>
    <w:basedOn w:val="a"/>
    <w:link w:val="af7"/>
    <w:uiPriority w:val="99"/>
    <w:semiHidden/>
    <w:unhideWhenUsed/>
    <w:rsid w:val="002A483F"/>
    <w:pPr>
      <w:spacing w:after="0" w:line="240" w:lineRule="auto"/>
    </w:pPr>
    <w:rPr>
      <w:rFonts w:ascii="Tahoma" w:eastAsia="Calibri" w:hAnsi="Tahoma" w:cs="Tahoma"/>
      <w:sz w:val="16"/>
      <w:szCs w:val="16"/>
    </w:rPr>
  </w:style>
  <w:style w:type="character" w:customStyle="1" w:styleId="1c">
    <w:name w:val="Текст выноски Знак1"/>
    <w:basedOn w:val="a0"/>
    <w:uiPriority w:val="99"/>
    <w:semiHidden/>
    <w:rsid w:val="002A483F"/>
    <w:rPr>
      <w:rFonts w:ascii="Tahoma" w:hAnsi="Tahoma" w:cs="Tahoma"/>
      <w:sz w:val="16"/>
      <w:szCs w:val="16"/>
    </w:rPr>
  </w:style>
  <w:style w:type="character" w:customStyle="1" w:styleId="1d">
    <w:name w:val="Без интервала Знак1"/>
    <w:link w:val="af9"/>
    <w:locked/>
    <w:rsid w:val="002A483F"/>
    <w:rPr>
      <w:rFonts w:ascii="Calibri" w:eastAsia="Calibri" w:hAnsi="Calibri"/>
    </w:rPr>
  </w:style>
  <w:style w:type="paragraph" w:styleId="af9">
    <w:name w:val="No Spacing"/>
    <w:link w:val="1d"/>
    <w:qFormat/>
    <w:rsid w:val="002A483F"/>
    <w:pPr>
      <w:spacing w:after="0" w:line="240" w:lineRule="auto"/>
    </w:pPr>
    <w:rPr>
      <w:rFonts w:ascii="Calibri" w:eastAsia="Calibri" w:hAnsi="Calibri"/>
    </w:rPr>
  </w:style>
  <w:style w:type="character" w:customStyle="1" w:styleId="25">
    <w:name w:val="Цитата 2 Знак"/>
    <w:basedOn w:val="a0"/>
    <w:link w:val="26"/>
    <w:uiPriority w:val="99"/>
    <w:rsid w:val="002A483F"/>
    <w:rPr>
      <w:rFonts w:ascii="Calibri" w:eastAsia="Calibri" w:hAnsi="Calibri" w:cs="Calibri"/>
      <w:i/>
      <w:iCs/>
      <w:sz w:val="24"/>
      <w:szCs w:val="24"/>
      <w:lang w:eastAsia="ru-RU"/>
    </w:rPr>
  </w:style>
  <w:style w:type="paragraph" w:styleId="26">
    <w:name w:val="Quote"/>
    <w:basedOn w:val="a"/>
    <w:next w:val="a"/>
    <w:link w:val="25"/>
    <w:uiPriority w:val="99"/>
    <w:qFormat/>
    <w:rsid w:val="002A483F"/>
    <w:pPr>
      <w:spacing w:after="0" w:line="240" w:lineRule="auto"/>
    </w:pPr>
    <w:rPr>
      <w:rFonts w:ascii="Calibri" w:eastAsia="Calibri" w:hAnsi="Calibri" w:cs="Calibri"/>
      <w:i/>
      <w:iCs/>
      <w:sz w:val="24"/>
      <w:szCs w:val="24"/>
      <w:lang w:eastAsia="ru-RU"/>
    </w:rPr>
  </w:style>
  <w:style w:type="character" w:customStyle="1" w:styleId="212">
    <w:name w:val="Цитата 2 Знак1"/>
    <w:basedOn w:val="a0"/>
    <w:uiPriority w:val="29"/>
    <w:rsid w:val="002A483F"/>
    <w:rPr>
      <w:i/>
      <w:iCs/>
      <w:color w:val="000000" w:themeColor="text1"/>
    </w:rPr>
  </w:style>
  <w:style w:type="character" w:customStyle="1" w:styleId="afa">
    <w:name w:val="Выделенная цитата Знак"/>
    <w:basedOn w:val="a0"/>
    <w:link w:val="afb"/>
    <w:uiPriority w:val="99"/>
    <w:rsid w:val="002A483F"/>
    <w:rPr>
      <w:rFonts w:ascii="Calibri" w:eastAsia="Calibri" w:hAnsi="Calibri" w:cs="Calibri"/>
      <w:b/>
      <w:bCs/>
      <w:i/>
      <w:iCs/>
      <w:sz w:val="20"/>
      <w:szCs w:val="20"/>
      <w:lang w:eastAsia="ru-RU"/>
    </w:rPr>
  </w:style>
  <w:style w:type="paragraph" w:styleId="afb">
    <w:name w:val="Intense Quote"/>
    <w:basedOn w:val="a"/>
    <w:next w:val="a"/>
    <w:link w:val="afa"/>
    <w:uiPriority w:val="99"/>
    <w:qFormat/>
    <w:rsid w:val="002A483F"/>
    <w:pPr>
      <w:spacing w:after="0" w:line="240" w:lineRule="auto"/>
      <w:ind w:left="720" w:right="720"/>
    </w:pPr>
    <w:rPr>
      <w:rFonts w:ascii="Calibri" w:eastAsia="Calibri" w:hAnsi="Calibri" w:cs="Calibri"/>
      <w:b/>
      <w:bCs/>
      <w:i/>
      <w:iCs/>
      <w:sz w:val="20"/>
      <w:szCs w:val="20"/>
      <w:lang w:eastAsia="ru-RU"/>
    </w:rPr>
  </w:style>
  <w:style w:type="character" w:customStyle="1" w:styleId="1e">
    <w:name w:val="Выделенная цитата Знак1"/>
    <w:basedOn w:val="a0"/>
    <w:uiPriority w:val="30"/>
    <w:rsid w:val="002A483F"/>
    <w:rPr>
      <w:b/>
      <w:bCs/>
      <w:i/>
      <w:iCs/>
      <w:color w:val="4F81BD" w:themeColor="accent1"/>
    </w:rPr>
  </w:style>
  <w:style w:type="character" w:customStyle="1" w:styleId="afc">
    <w:name w:val="Без интервала Знак"/>
    <w:link w:val="1f"/>
    <w:uiPriority w:val="99"/>
    <w:locked/>
    <w:rsid w:val="002A483F"/>
  </w:style>
  <w:style w:type="paragraph" w:customStyle="1" w:styleId="1f">
    <w:name w:val="Без интервала1"/>
    <w:link w:val="afc"/>
    <w:uiPriority w:val="99"/>
    <w:rsid w:val="002A483F"/>
    <w:pPr>
      <w:spacing w:after="0" w:line="240" w:lineRule="auto"/>
    </w:pPr>
  </w:style>
  <w:style w:type="character" w:customStyle="1" w:styleId="QuoteChar">
    <w:name w:val="Quote Char"/>
    <w:link w:val="213"/>
    <w:locked/>
    <w:rsid w:val="002A483F"/>
    <w:rPr>
      <w:rFonts w:ascii="Times New Roman" w:hAnsi="Times New Roman" w:cs="Times New Roman"/>
      <w:i/>
      <w:iCs/>
      <w:sz w:val="24"/>
      <w:szCs w:val="24"/>
      <w:lang w:val="en-US"/>
    </w:rPr>
  </w:style>
  <w:style w:type="paragraph" w:customStyle="1" w:styleId="213">
    <w:name w:val="Цитата 21"/>
    <w:basedOn w:val="a"/>
    <w:next w:val="a"/>
    <w:link w:val="QuoteChar"/>
    <w:qFormat/>
    <w:rsid w:val="002A483F"/>
    <w:pPr>
      <w:spacing w:after="0" w:line="240" w:lineRule="auto"/>
    </w:pPr>
    <w:rPr>
      <w:rFonts w:ascii="Times New Roman" w:hAnsi="Times New Roman" w:cs="Times New Roman"/>
      <w:i/>
      <w:iCs/>
      <w:sz w:val="24"/>
      <w:szCs w:val="24"/>
      <w:lang w:val="en-US"/>
    </w:rPr>
  </w:style>
  <w:style w:type="character" w:customStyle="1" w:styleId="IntenseQuoteChar">
    <w:name w:val="Intense Quote Char"/>
    <w:link w:val="1f0"/>
    <w:locked/>
    <w:rsid w:val="002A483F"/>
    <w:rPr>
      <w:rFonts w:ascii="Times New Roman" w:hAnsi="Times New Roman" w:cs="Times New Roman"/>
      <w:b/>
      <w:bCs/>
      <w:i/>
      <w:iCs/>
      <w:sz w:val="24"/>
      <w:szCs w:val="24"/>
      <w:lang w:val="en-US"/>
    </w:rPr>
  </w:style>
  <w:style w:type="paragraph" w:customStyle="1" w:styleId="1f0">
    <w:name w:val="Выделенная цитата1"/>
    <w:basedOn w:val="a"/>
    <w:next w:val="a"/>
    <w:link w:val="IntenseQuoteChar"/>
    <w:qFormat/>
    <w:rsid w:val="002A483F"/>
    <w:pPr>
      <w:spacing w:after="0" w:line="240" w:lineRule="auto"/>
      <w:ind w:left="720" w:right="720"/>
    </w:pPr>
    <w:rPr>
      <w:rFonts w:ascii="Times New Roman" w:hAnsi="Times New Roman" w:cs="Times New Roman"/>
      <w:b/>
      <w:bCs/>
      <w:i/>
      <w:iCs/>
      <w:sz w:val="24"/>
      <w:szCs w:val="24"/>
      <w:lang w:val="en-US"/>
    </w:rPr>
  </w:style>
  <w:style w:type="character" w:customStyle="1" w:styleId="afd">
    <w:name w:val="Основной текст_"/>
    <w:link w:val="1f1"/>
    <w:locked/>
    <w:rsid w:val="002A483F"/>
    <w:rPr>
      <w:sz w:val="21"/>
      <w:szCs w:val="21"/>
      <w:shd w:val="clear" w:color="auto" w:fill="FFFFFF"/>
    </w:rPr>
  </w:style>
  <w:style w:type="paragraph" w:customStyle="1" w:styleId="1f1">
    <w:name w:val="Основной текст1"/>
    <w:basedOn w:val="a"/>
    <w:link w:val="afd"/>
    <w:rsid w:val="002A483F"/>
    <w:pPr>
      <w:shd w:val="clear" w:color="auto" w:fill="FFFFFF"/>
      <w:spacing w:before="60" w:after="0" w:line="216" w:lineRule="exact"/>
      <w:jc w:val="both"/>
    </w:pPr>
    <w:rPr>
      <w:sz w:val="21"/>
      <w:szCs w:val="21"/>
    </w:rPr>
  </w:style>
  <w:style w:type="character" w:customStyle="1" w:styleId="NoSpacingChar">
    <w:name w:val="No Spacing Char"/>
    <w:link w:val="27"/>
    <w:locked/>
    <w:rsid w:val="002A483F"/>
    <w:rPr>
      <w:rFonts w:ascii="Times New Roman" w:hAnsi="Times New Roman" w:cs="Times New Roman"/>
      <w:sz w:val="24"/>
      <w:szCs w:val="24"/>
    </w:rPr>
  </w:style>
  <w:style w:type="paragraph" w:customStyle="1" w:styleId="27">
    <w:name w:val="Без интервала2"/>
    <w:link w:val="NoSpacingChar"/>
    <w:rsid w:val="002A483F"/>
    <w:pPr>
      <w:spacing w:after="0" w:line="240" w:lineRule="auto"/>
    </w:pPr>
    <w:rPr>
      <w:rFonts w:ascii="Times New Roman" w:hAnsi="Times New Roman" w:cs="Times New Roman"/>
      <w:sz w:val="24"/>
      <w:szCs w:val="24"/>
    </w:rPr>
  </w:style>
  <w:style w:type="table" w:styleId="afe">
    <w:name w:val="Table Grid"/>
    <w:basedOn w:val="a1"/>
    <w:uiPriority w:val="59"/>
    <w:rsid w:val="002A48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2A483F"/>
  </w:style>
  <w:style w:type="paragraph" w:customStyle="1" w:styleId="1f2">
    <w:name w:val="Абзац списка1"/>
    <w:basedOn w:val="a"/>
    <w:rsid w:val="002A483F"/>
    <w:pPr>
      <w:spacing w:after="0" w:line="240" w:lineRule="auto"/>
      <w:ind w:left="720" w:firstLine="360"/>
      <w:contextualSpacing/>
    </w:pPr>
    <w:rPr>
      <w:rFonts w:ascii="Calibri" w:eastAsia="Times New Roman" w:hAnsi="Calibri" w:cs="Times New Roman"/>
      <w:lang w:val="en-US"/>
    </w:rPr>
  </w:style>
  <w:style w:type="paragraph" w:customStyle="1" w:styleId="1f3">
    <w:name w:val="Текст1"/>
    <w:basedOn w:val="a"/>
    <w:rsid w:val="002A483F"/>
    <w:pPr>
      <w:suppressAutoHyphens/>
      <w:spacing w:after="0" w:line="240" w:lineRule="auto"/>
    </w:pPr>
    <w:rPr>
      <w:rFonts w:ascii="Courier New" w:eastAsia="Times New Roman" w:hAnsi="Courier New" w:cs="Times New Roman"/>
      <w:sz w:val="20"/>
      <w:szCs w:val="20"/>
      <w:lang w:eastAsia="ru-RU"/>
    </w:rPr>
  </w:style>
  <w:style w:type="numbering" w:customStyle="1" w:styleId="28">
    <w:name w:val="Нет списка2"/>
    <w:next w:val="a2"/>
    <w:uiPriority w:val="99"/>
    <w:semiHidden/>
    <w:unhideWhenUsed/>
    <w:rsid w:val="002A483F"/>
  </w:style>
  <w:style w:type="character" w:styleId="aff">
    <w:name w:val="Emphasis"/>
    <w:qFormat/>
    <w:rsid w:val="002A483F"/>
    <w:rPr>
      <w:i/>
      <w:iCs/>
    </w:rPr>
  </w:style>
  <w:style w:type="paragraph" w:customStyle="1" w:styleId="aff0">
    <w:name w:val="Содержимое таблицы"/>
    <w:basedOn w:val="a"/>
    <w:rsid w:val="002A483F"/>
    <w:pPr>
      <w:widowControl w:val="0"/>
      <w:suppressLineNumbers/>
      <w:suppressAutoHyphens/>
      <w:spacing w:after="0" w:line="240" w:lineRule="auto"/>
    </w:pPr>
    <w:rPr>
      <w:rFonts w:ascii="Times New Roman" w:eastAsia="Andale Sans UI" w:hAnsi="Times New Roman" w:cs="Times New Roman"/>
      <w:kern w:val="1"/>
      <w:sz w:val="24"/>
      <w:szCs w:val="24"/>
      <w:lang w:eastAsia="ru-RU"/>
    </w:rPr>
  </w:style>
  <w:style w:type="numbering" w:customStyle="1" w:styleId="35">
    <w:name w:val="Нет списка3"/>
    <w:next w:val="a2"/>
    <w:uiPriority w:val="99"/>
    <w:semiHidden/>
    <w:unhideWhenUsed/>
    <w:rsid w:val="002A483F"/>
  </w:style>
  <w:style w:type="table" w:customStyle="1" w:styleId="1f4">
    <w:name w:val="Сетка таблицы1"/>
    <w:basedOn w:val="a1"/>
    <w:next w:val="afe"/>
    <w:rsid w:val="002A48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rmal (Web)"/>
    <w:basedOn w:val="a"/>
    <w:uiPriority w:val="99"/>
    <w:unhideWhenUsed/>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List Paragraph"/>
    <w:basedOn w:val="a"/>
    <w:uiPriority w:val="34"/>
    <w:qFormat/>
    <w:rsid w:val="002A483F"/>
    <w:pPr>
      <w:ind w:left="720"/>
      <w:contextualSpacing/>
    </w:pPr>
    <w:rPr>
      <w:rFonts w:ascii="Calibri" w:eastAsia="Times New Roman" w:hAnsi="Calibri" w:cs="Times New Roman"/>
      <w:lang w:eastAsia="ru-RU"/>
    </w:rPr>
  </w:style>
  <w:style w:type="paragraph" w:customStyle="1" w:styleId="36">
    <w:name w:val="Без интервала3"/>
    <w:rsid w:val="002A483F"/>
    <w:pPr>
      <w:spacing w:after="0" w:line="240" w:lineRule="auto"/>
    </w:pPr>
    <w:rPr>
      <w:rFonts w:ascii="Times New Roman" w:eastAsia="Times New Roman" w:hAnsi="Times New Roman" w:cs="Times New Roman"/>
      <w:sz w:val="24"/>
      <w:szCs w:val="24"/>
    </w:rPr>
  </w:style>
  <w:style w:type="character" w:styleId="aff3">
    <w:name w:val="Strong"/>
    <w:basedOn w:val="a0"/>
    <w:uiPriority w:val="22"/>
    <w:qFormat/>
    <w:rsid w:val="002A483F"/>
    <w:rPr>
      <w:b/>
      <w:bCs/>
    </w:rPr>
  </w:style>
  <w:style w:type="numbering" w:customStyle="1" w:styleId="41">
    <w:name w:val="Нет списка4"/>
    <w:next w:val="a2"/>
    <w:uiPriority w:val="99"/>
    <w:semiHidden/>
    <w:unhideWhenUsed/>
    <w:rsid w:val="002A483F"/>
  </w:style>
  <w:style w:type="paragraph" w:customStyle="1" w:styleId="podzag120">
    <w:name w:val="podzag_120"/>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9">
    <w:name w:val="Сетка таблицы2"/>
    <w:basedOn w:val="a1"/>
    <w:next w:val="afe"/>
    <w:uiPriority w:val="59"/>
    <w:rsid w:val="002A48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lock Text"/>
    <w:basedOn w:val="a"/>
    <w:rsid w:val="002A483F"/>
    <w:pPr>
      <w:spacing w:after="0" w:line="480" w:lineRule="auto"/>
      <w:ind w:left="540" w:right="1418" w:firstLine="340"/>
      <w:jc w:val="both"/>
    </w:pPr>
    <w:rPr>
      <w:rFonts w:ascii="HA_Udr" w:eastAsia="Times New Roman" w:hAnsi="HA_Udr" w:cs="Times New Roman"/>
      <w:sz w:val="24"/>
      <w:szCs w:val="24"/>
      <w:lang w:eastAsia="ru-RU"/>
    </w:rPr>
  </w:style>
  <w:style w:type="character" w:styleId="aff5">
    <w:name w:val="footnote reference"/>
    <w:semiHidden/>
    <w:rsid w:val="002A483F"/>
    <w:rPr>
      <w:vertAlign w:val="superscript"/>
    </w:rPr>
  </w:style>
  <w:style w:type="character" w:styleId="aff6">
    <w:name w:val="endnote reference"/>
    <w:uiPriority w:val="99"/>
    <w:semiHidden/>
    <w:unhideWhenUsed/>
    <w:rsid w:val="002A483F"/>
    <w:rPr>
      <w:vertAlign w:val="superscript"/>
    </w:rPr>
  </w:style>
  <w:style w:type="paragraph" w:styleId="aff7">
    <w:name w:val="TOC Heading"/>
    <w:basedOn w:val="1"/>
    <w:next w:val="a"/>
    <w:uiPriority w:val="39"/>
    <w:qFormat/>
    <w:rsid w:val="002A483F"/>
    <w:pPr>
      <w:keepLines/>
      <w:spacing w:before="480" w:line="276" w:lineRule="auto"/>
      <w:outlineLvl w:val="9"/>
    </w:pPr>
    <w:rPr>
      <w:rFonts w:ascii="Cambria" w:hAnsi="Cambria"/>
      <w:b/>
      <w:bCs/>
      <w:iCs w:val="0"/>
      <w:color w:val="365F91"/>
      <w:lang w:eastAsia="en-US"/>
    </w:rPr>
  </w:style>
  <w:style w:type="paragraph" w:styleId="1f5">
    <w:name w:val="toc 1"/>
    <w:basedOn w:val="a"/>
    <w:next w:val="a"/>
    <w:autoRedefine/>
    <w:uiPriority w:val="39"/>
    <w:unhideWhenUsed/>
    <w:rsid w:val="002A483F"/>
    <w:pPr>
      <w:spacing w:after="0" w:line="240" w:lineRule="auto"/>
      <w:jc w:val="center"/>
    </w:pPr>
    <w:rPr>
      <w:rFonts w:ascii="Calibri" w:eastAsia="Calibri" w:hAnsi="Calibri" w:cs="Times New Roman"/>
    </w:rPr>
  </w:style>
  <w:style w:type="paragraph" w:styleId="37">
    <w:name w:val="toc 3"/>
    <w:basedOn w:val="a"/>
    <w:next w:val="a"/>
    <w:autoRedefine/>
    <w:uiPriority w:val="39"/>
    <w:unhideWhenUsed/>
    <w:rsid w:val="002A483F"/>
    <w:pPr>
      <w:spacing w:after="0" w:line="240" w:lineRule="auto"/>
      <w:ind w:left="440"/>
      <w:jc w:val="center"/>
    </w:pPr>
    <w:rPr>
      <w:rFonts w:ascii="Calibri" w:eastAsia="Calibri" w:hAnsi="Calibri" w:cs="Times New Roman"/>
    </w:rPr>
  </w:style>
  <w:style w:type="character" w:styleId="aff8">
    <w:name w:val="Hyperlink"/>
    <w:uiPriority w:val="99"/>
    <w:unhideWhenUsed/>
    <w:rsid w:val="002A483F"/>
    <w:rPr>
      <w:color w:val="0000FF"/>
      <w:u w:val="single"/>
    </w:rPr>
  </w:style>
  <w:style w:type="paragraph" w:customStyle="1" w:styleId="1f6">
    <w:name w:val="Стиль1"/>
    <w:basedOn w:val="a"/>
    <w:autoRedefine/>
    <w:rsid w:val="002A483F"/>
    <w:pPr>
      <w:spacing w:after="0" w:line="240" w:lineRule="auto"/>
    </w:pPr>
    <w:rPr>
      <w:rFonts w:ascii="Arial Narrow" w:eastAsia="Times New Roman" w:hAnsi="Arial Narrow" w:cs="Times New Roman"/>
      <w:b/>
      <w:sz w:val="24"/>
      <w:szCs w:val="24"/>
      <w:lang w:eastAsia="ru-RU"/>
    </w:rPr>
  </w:style>
  <w:style w:type="paragraph" w:customStyle="1" w:styleId="51">
    <w:name w:val="Основной текст5"/>
    <w:basedOn w:val="a"/>
    <w:rsid w:val="002A483F"/>
    <w:pPr>
      <w:widowControl w:val="0"/>
      <w:shd w:val="clear" w:color="auto" w:fill="FFFFFF"/>
      <w:spacing w:after="0" w:line="725" w:lineRule="exact"/>
      <w:jc w:val="both"/>
    </w:pPr>
    <w:rPr>
      <w:rFonts w:ascii="Times New Roman" w:eastAsia="Times New Roman" w:hAnsi="Times New Roman" w:cs="Times New Roman"/>
      <w:spacing w:val="10"/>
      <w:sz w:val="25"/>
      <w:szCs w:val="25"/>
      <w:lang w:eastAsia="ru-RU"/>
    </w:rPr>
  </w:style>
  <w:style w:type="character" w:customStyle="1" w:styleId="145pt0pt">
    <w:name w:val="Основной текст + 14;5 pt;Интервал 0 pt"/>
    <w:rsid w:val="002A483F"/>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8">
    <w:name w:val="Основной текст3"/>
    <w:rsid w:val="002A483F"/>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2A483F"/>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2A483F"/>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9">
    <w:name w:val="page number"/>
    <w:basedOn w:val="a0"/>
    <w:rsid w:val="002A483F"/>
  </w:style>
  <w:style w:type="paragraph" w:customStyle="1" w:styleId="Default">
    <w:name w:val="Default"/>
    <w:rsid w:val="002A483F"/>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2a">
    <w:name w:val="Абзац списка2"/>
    <w:basedOn w:val="a"/>
    <w:rsid w:val="002A483F"/>
    <w:pPr>
      <w:widowControl w:val="0"/>
      <w:suppressAutoHyphens/>
      <w:ind w:left="720"/>
    </w:pPr>
    <w:rPr>
      <w:rFonts w:ascii="Calibri" w:eastAsia="Times New Roman" w:hAnsi="Calibri" w:cs="Times New Roman"/>
      <w:kern w:val="2"/>
      <w:lang w:eastAsia="ru-RU"/>
    </w:rPr>
  </w:style>
  <w:style w:type="paragraph" w:customStyle="1" w:styleId="c27">
    <w:name w:val="c27"/>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A483F"/>
  </w:style>
  <w:style w:type="paragraph" w:customStyle="1" w:styleId="c5">
    <w:name w:val="c5"/>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2A483F"/>
  </w:style>
  <w:style w:type="paragraph" w:customStyle="1" w:styleId="c0">
    <w:name w:val="c0"/>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A483F"/>
  </w:style>
  <w:style w:type="character" w:customStyle="1" w:styleId="c10">
    <w:name w:val="c10"/>
    <w:basedOn w:val="a0"/>
    <w:rsid w:val="002A483F"/>
  </w:style>
  <w:style w:type="character" w:customStyle="1" w:styleId="c18">
    <w:name w:val="c18"/>
    <w:basedOn w:val="a0"/>
    <w:rsid w:val="002A483F"/>
  </w:style>
  <w:style w:type="character" w:customStyle="1" w:styleId="FontStyle18">
    <w:name w:val="Font Style18"/>
    <w:rsid w:val="002A483F"/>
    <w:rPr>
      <w:rFonts w:ascii="Times New Roman" w:hAnsi="Times New Roman" w:cs="Times New Roman"/>
      <w:sz w:val="20"/>
      <w:szCs w:val="20"/>
    </w:rPr>
  </w:style>
  <w:style w:type="paragraph" w:customStyle="1" w:styleId="Style9">
    <w:name w:val="Style9"/>
    <w:basedOn w:val="a"/>
    <w:rsid w:val="002A483F"/>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2A483F"/>
    <w:rPr>
      <w:rFonts w:ascii="Times New Roman" w:hAnsi="Times New Roman" w:cs="Times New Roman"/>
      <w:b/>
      <w:bCs/>
      <w:sz w:val="18"/>
      <w:szCs w:val="18"/>
    </w:rPr>
  </w:style>
  <w:style w:type="character" w:customStyle="1" w:styleId="FontStyle24">
    <w:name w:val="Font Style24"/>
    <w:rsid w:val="002A483F"/>
    <w:rPr>
      <w:rFonts w:ascii="Times New Roman" w:hAnsi="Times New Roman" w:cs="Times New Roman"/>
      <w:sz w:val="18"/>
      <w:szCs w:val="18"/>
    </w:rPr>
  </w:style>
  <w:style w:type="character" w:customStyle="1" w:styleId="FontStyle25">
    <w:name w:val="Font Style25"/>
    <w:rsid w:val="002A483F"/>
    <w:rPr>
      <w:rFonts w:ascii="Times New Roman" w:hAnsi="Times New Roman" w:cs="Times New Roman"/>
      <w:sz w:val="14"/>
      <w:szCs w:val="14"/>
    </w:rPr>
  </w:style>
  <w:style w:type="paragraph" w:customStyle="1" w:styleId="43">
    <w:name w:val="Без интервала4"/>
    <w:rsid w:val="002A483F"/>
    <w:pPr>
      <w:spacing w:after="0" w:line="240" w:lineRule="auto"/>
    </w:pPr>
    <w:rPr>
      <w:rFonts w:ascii="Times New Roman" w:eastAsia="Calibri" w:hAnsi="Times New Roman" w:cs="Times New Roman"/>
      <w:sz w:val="24"/>
      <w:szCs w:val="24"/>
      <w:lang w:eastAsia="ru-RU"/>
    </w:rPr>
  </w:style>
  <w:style w:type="paragraph" w:customStyle="1" w:styleId="1f7">
    <w:name w:val="Знак1"/>
    <w:basedOn w:val="a"/>
    <w:rsid w:val="002A483F"/>
    <w:pPr>
      <w:spacing w:after="160" w:line="240" w:lineRule="exact"/>
    </w:pPr>
    <w:rPr>
      <w:rFonts w:ascii="Verdana" w:eastAsia="Times New Roman" w:hAnsi="Verdana" w:cs="Times New Roman"/>
      <w:sz w:val="20"/>
      <w:szCs w:val="20"/>
      <w:lang w:val="en-US"/>
    </w:rPr>
  </w:style>
  <w:style w:type="paragraph" w:customStyle="1" w:styleId="Style1">
    <w:name w:val="Style1"/>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2A483F"/>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lang w:eastAsia="ru-RU"/>
    </w:rPr>
  </w:style>
  <w:style w:type="paragraph" w:customStyle="1" w:styleId="Style5">
    <w:name w:val="Style5"/>
    <w:basedOn w:val="a"/>
    <w:rsid w:val="002A483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17">
    <w:name w:val="Font Style17"/>
    <w:rsid w:val="002A483F"/>
    <w:rPr>
      <w:rFonts w:ascii="Times New Roman" w:hAnsi="Times New Roman" w:cs="Times New Roman"/>
      <w:b/>
      <w:bCs/>
      <w:sz w:val="24"/>
      <w:szCs w:val="24"/>
    </w:rPr>
  </w:style>
  <w:style w:type="character" w:customStyle="1" w:styleId="FontStyle20">
    <w:name w:val="Font Style20"/>
    <w:rsid w:val="002A483F"/>
    <w:rPr>
      <w:rFonts w:ascii="Times New Roman" w:hAnsi="Times New Roman" w:cs="Times New Roman"/>
      <w:i/>
      <w:iCs/>
      <w:sz w:val="20"/>
      <w:szCs w:val="20"/>
    </w:rPr>
  </w:style>
  <w:style w:type="character" w:customStyle="1" w:styleId="FontStyle22">
    <w:name w:val="Font Style22"/>
    <w:rsid w:val="002A483F"/>
    <w:rPr>
      <w:rFonts w:ascii="Times New Roman" w:hAnsi="Times New Roman" w:cs="Times New Roman"/>
      <w:b/>
      <w:bCs/>
      <w:sz w:val="20"/>
      <w:szCs w:val="20"/>
    </w:rPr>
  </w:style>
  <w:style w:type="paragraph" w:customStyle="1" w:styleId="Style6">
    <w:name w:val="Style6"/>
    <w:basedOn w:val="a"/>
    <w:rsid w:val="002A483F"/>
    <w:pPr>
      <w:widowControl w:val="0"/>
      <w:autoSpaceDE w:val="0"/>
      <w:autoSpaceDN w:val="0"/>
      <w:adjustRightInd w:val="0"/>
      <w:spacing w:after="0" w:line="309" w:lineRule="exact"/>
      <w:ind w:firstLine="360"/>
    </w:pPr>
    <w:rPr>
      <w:rFonts w:ascii="Times New Roman" w:eastAsia="Times New Roman" w:hAnsi="Times New Roman" w:cs="Times New Roman"/>
      <w:sz w:val="24"/>
      <w:szCs w:val="24"/>
      <w:lang w:eastAsia="ru-RU"/>
    </w:rPr>
  </w:style>
  <w:style w:type="character" w:customStyle="1" w:styleId="FontStyle21">
    <w:name w:val="Font Style21"/>
    <w:rsid w:val="002A483F"/>
    <w:rPr>
      <w:rFonts w:ascii="Times New Roman" w:hAnsi="Times New Roman" w:cs="Times New Roman"/>
      <w:b/>
      <w:bCs/>
      <w:sz w:val="18"/>
      <w:szCs w:val="18"/>
    </w:rPr>
  </w:style>
  <w:style w:type="paragraph" w:customStyle="1" w:styleId="Style7">
    <w:name w:val="Style7"/>
    <w:basedOn w:val="a"/>
    <w:rsid w:val="002A483F"/>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lang w:eastAsia="ru-RU"/>
    </w:rPr>
  </w:style>
  <w:style w:type="character" w:customStyle="1" w:styleId="FontStyle27">
    <w:name w:val="Font Style27"/>
    <w:rsid w:val="002A483F"/>
    <w:rPr>
      <w:rFonts w:ascii="Times New Roman" w:hAnsi="Times New Roman" w:cs="Times New Roman"/>
      <w:b/>
      <w:bCs/>
      <w:sz w:val="20"/>
      <w:szCs w:val="20"/>
    </w:rPr>
  </w:style>
  <w:style w:type="character" w:customStyle="1" w:styleId="FontStyle28">
    <w:name w:val="Font Style28"/>
    <w:rsid w:val="002A483F"/>
    <w:rPr>
      <w:rFonts w:ascii="Times New Roman" w:hAnsi="Times New Roman" w:cs="Times New Roman"/>
      <w:i/>
      <w:iCs/>
      <w:sz w:val="20"/>
      <w:szCs w:val="20"/>
    </w:rPr>
  </w:style>
  <w:style w:type="paragraph" w:customStyle="1" w:styleId="Style10">
    <w:name w:val="Style10"/>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rsid w:val="002A483F"/>
    <w:rPr>
      <w:rFonts w:ascii="Times New Roman" w:hAnsi="Times New Roman" w:cs="Times New Roman"/>
      <w:b/>
      <w:bCs/>
      <w:sz w:val="20"/>
      <w:szCs w:val="20"/>
    </w:rPr>
  </w:style>
  <w:style w:type="character" w:customStyle="1" w:styleId="FontStyle29">
    <w:name w:val="Font Style29"/>
    <w:rsid w:val="002A483F"/>
    <w:rPr>
      <w:rFonts w:ascii="Times New Roman" w:hAnsi="Times New Roman" w:cs="Times New Roman"/>
      <w:i/>
      <w:iCs/>
      <w:sz w:val="18"/>
      <w:szCs w:val="18"/>
    </w:rPr>
  </w:style>
  <w:style w:type="paragraph" w:customStyle="1" w:styleId="Style14">
    <w:name w:val="Style14"/>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7">
    <w:name w:val="Font Style57"/>
    <w:rsid w:val="002A483F"/>
    <w:rPr>
      <w:rFonts w:ascii="Times New Roman" w:hAnsi="Times New Roman" w:cs="Times New Roman"/>
      <w:b/>
      <w:bCs/>
      <w:sz w:val="20"/>
      <w:szCs w:val="20"/>
    </w:rPr>
  </w:style>
  <w:style w:type="character" w:customStyle="1" w:styleId="FontStyle58">
    <w:name w:val="Font Style58"/>
    <w:rsid w:val="002A483F"/>
    <w:rPr>
      <w:rFonts w:ascii="Times New Roman" w:hAnsi="Times New Roman" w:cs="Times New Roman"/>
      <w:sz w:val="20"/>
      <w:szCs w:val="20"/>
    </w:rPr>
  </w:style>
  <w:style w:type="character" w:customStyle="1" w:styleId="FontStyle61">
    <w:name w:val="Font Style61"/>
    <w:rsid w:val="002A483F"/>
    <w:rPr>
      <w:rFonts w:ascii="Times New Roman" w:hAnsi="Times New Roman" w:cs="Times New Roman"/>
      <w:i/>
      <w:iCs/>
      <w:sz w:val="20"/>
      <w:szCs w:val="20"/>
    </w:rPr>
  </w:style>
  <w:style w:type="paragraph" w:customStyle="1" w:styleId="Style32">
    <w:name w:val="Style32"/>
    <w:basedOn w:val="a"/>
    <w:rsid w:val="002A483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0">
    <w:name w:val="Style30"/>
    <w:basedOn w:val="a"/>
    <w:rsid w:val="002A483F"/>
    <w:pPr>
      <w:widowControl w:val="0"/>
      <w:autoSpaceDE w:val="0"/>
      <w:autoSpaceDN w:val="0"/>
      <w:adjustRightInd w:val="0"/>
      <w:spacing w:after="0" w:line="258" w:lineRule="exact"/>
    </w:pPr>
    <w:rPr>
      <w:rFonts w:ascii="Times New Roman" w:eastAsia="Times New Roman" w:hAnsi="Times New Roman" w:cs="Times New Roman"/>
      <w:sz w:val="24"/>
      <w:szCs w:val="24"/>
      <w:lang w:eastAsia="ru-RU"/>
    </w:rPr>
  </w:style>
  <w:style w:type="paragraph" w:customStyle="1" w:styleId="Style35">
    <w:name w:val="Style35"/>
    <w:basedOn w:val="a"/>
    <w:rsid w:val="002A483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styleId="affa">
    <w:name w:val="Placeholder Text"/>
    <w:uiPriority w:val="99"/>
    <w:semiHidden/>
    <w:rsid w:val="002A483F"/>
    <w:rPr>
      <w:color w:val="808080"/>
    </w:rPr>
  </w:style>
  <w:style w:type="paragraph" w:customStyle="1" w:styleId="2b">
    <w:name w:val="заголовок 2"/>
    <w:basedOn w:val="a"/>
    <w:next w:val="a"/>
    <w:rsid w:val="002A483F"/>
    <w:pPr>
      <w:keepNext/>
      <w:autoSpaceDE w:val="0"/>
      <w:autoSpaceDN w:val="0"/>
      <w:spacing w:after="0" w:line="240" w:lineRule="auto"/>
    </w:pPr>
    <w:rPr>
      <w:rFonts w:ascii="Times New Roman" w:eastAsia="Times New Roman" w:hAnsi="Times New Roman" w:cs="Times New Roman"/>
      <w:sz w:val="28"/>
      <w:szCs w:val="28"/>
      <w:lang w:eastAsia="ru-RU"/>
    </w:rPr>
  </w:style>
  <w:style w:type="paragraph" w:customStyle="1" w:styleId="61">
    <w:name w:val="заголовок 6"/>
    <w:basedOn w:val="a"/>
    <w:next w:val="a"/>
    <w:rsid w:val="002A483F"/>
    <w:pPr>
      <w:keepNext/>
      <w:autoSpaceDE w:val="0"/>
      <w:autoSpaceDN w:val="0"/>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1"/>
    <w:next w:val="a2"/>
    <w:uiPriority w:val="99"/>
    <w:semiHidden/>
    <w:unhideWhenUsed/>
    <w:rsid w:val="002A483F"/>
  </w:style>
  <w:style w:type="table" w:customStyle="1" w:styleId="112">
    <w:name w:val="Сетка таблицы11"/>
    <w:basedOn w:val="a1"/>
    <w:next w:val="afe"/>
    <w:rsid w:val="002A48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
    <w:qFormat/>
    <w:rsid w:val="002A483F"/>
    <w:pPr>
      <w:keepNext/>
      <w:spacing w:after="0" w:line="240" w:lineRule="auto"/>
      <w:outlineLvl w:val="0"/>
    </w:pPr>
    <w:rPr>
      <w:rFonts w:ascii="Times New Roman" w:eastAsia="Times New Roman" w:hAnsi="Times New Roman" w:cs="Times New Roman"/>
      <w:iCs/>
      <w:sz w:val="28"/>
      <w:szCs w:val="28"/>
      <w:lang w:eastAsia="ru-RU"/>
    </w:rPr>
  </w:style>
  <w:style w:type="paragraph" w:styleId="2">
    <w:name w:val="heading 2"/>
    <w:basedOn w:val="a"/>
    <w:next w:val="a"/>
    <w:link w:val="20"/>
    <w:uiPriority w:val="9"/>
    <w:unhideWhenUsed/>
    <w:qFormat/>
    <w:rsid w:val="002A483F"/>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unhideWhenUsed/>
    <w:qFormat/>
    <w:rsid w:val="002A483F"/>
    <w:pPr>
      <w:keepNext/>
      <w:spacing w:before="240" w:after="60" w:line="240" w:lineRule="auto"/>
      <w:outlineLvl w:val="2"/>
    </w:pPr>
    <w:rPr>
      <w:rFonts w:ascii="Arial" w:eastAsia="Times New Roman" w:hAnsi="Arial" w:cs="Arial"/>
      <w:b/>
      <w:bCs/>
      <w:sz w:val="26"/>
      <w:szCs w:val="26"/>
      <w:lang w:val="en-US"/>
    </w:rPr>
  </w:style>
  <w:style w:type="paragraph" w:styleId="4">
    <w:name w:val="heading 4"/>
    <w:basedOn w:val="a"/>
    <w:next w:val="a"/>
    <w:link w:val="40"/>
    <w:unhideWhenUsed/>
    <w:qFormat/>
    <w:rsid w:val="002A483F"/>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unhideWhenUsed/>
    <w:qFormat/>
    <w:rsid w:val="002A483F"/>
    <w:pPr>
      <w:spacing w:before="240" w:after="60" w:line="240" w:lineRule="auto"/>
      <w:outlineLvl w:val="4"/>
    </w:pPr>
    <w:rPr>
      <w:rFonts w:ascii="Times New Roman" w:eastAsia="Times New Roman" w:hAnsi="Times New Roman" w:cs="Times New Roman"/>
      <w:b/>
      <w:bCs/>
      <w:i/>
      <w:iCs/>
      <w:sz w:val="26"/>
      <w:szCs w:val="26"/>
      <w:lang w:val="en-US"/>
    </w:rPr>
  </w:style>
  <w:style w:type="paragraph" w:styleId="6">
    <w:name w:val="heading 6"/>
    <w:basedOn w:val="a"/>
    <w:next w:val="a"/>
    <w:link w:val="60"/>
    <w:uiPriority w:val="9"/>
    <w:unhideWhenUsed/>
    <w:qFormat/>
    <w:rsid w:val="002A483F"/>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
    <w:next w:val="a"/>
    <w:link w:val="70"/>
    <w:unhideWhenUsed/>
    <w:qFormat/>
    <w:rsid w:val="002A483F"/>
    <w:pPr>
      <w:spacing w:before="240" w:after="60" w:line="240" w:lineRule="auto"/>
      <w:outlineLvl w:val="6"/>
    </w:pPr>
    <w:rPr>
      <w:rFonts w:ascii="Times New Roman" w:eastAsia="Times New Roman" w:hAnsi="Times New Roman" w:cs="Times New Roman"/>
      <w:sz w:val="24"/>
      <w:szCs w:val="24"/>
      <w:lang w:val="en-US"/>
    </w:rPr>
  </w:style>
  <w:style w:type="paragraph" w:styleId="8">
    <w:name w:val="heading 8"/>
    <w:basedOn w:val="a"/>
    <w:next w:val="a"/>
    <w:link w:val="80"/>
    <w:unhideWhenUsed/>
    <w:qFormat/>
    <w:rsid w:val="002A483F"/>
    <w:pPr>
      <w:spacing w:before="240" w:after="60" w:line="240" w:lineRule="auto"/>
      <w:outlineLvl w:val="7"/>
    </w:pPr>
    <w:rPr>
      <w:rFonts w:ascii="Times New Roman" w:eastAsia="Times New Roman" w:hAnsi="Times New Roman" w:cs="Times New Roman"/>
      <w:i/>
      <w:iCs/>
      <w:sz w:val="24"/>
      <w:szCs w:val="24"/>
      <w:lang w:val="en-US"/>
    </w:rPr>
  </w:style>
  <w:style w:type="paragraph" w:styleId="9">
    <w:name w:val="heading 9"/>
    <w:basedOn w:val="a"/>
    <w:next w:val="a"/>
    <w:link w:val="90"/>
    <w:unhideWhenUsed/>
    <w:qFormat/>
    <w:rsid w:val="002A483F"/>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483F"/>
    <w:rPr>
      <w:rFonts w:ascii="Times New Roman" w:eastAsia="Times New Roman" w:hAnsi="Times New Roman" w:cs="Times New Roman"/>
      <w:iCs/>
      <w:sz w:val="28"/>
      <w:szCs w:val="28"/>
      <w:lang w:eastAsia="ru-RU"/>
    </w:rPr>
  </w:style>
  <w:style w:type="character" w:customStyle="1" w:styleId="20">
    <w:name w:val="Заголовок 2 Знак"/>
    <w:basedOn w:val="a0"/>
    <w:link w:val="2"/>
    <w:uiPriority w:val="9"/>
    <w:rsid w:val="002A483F"/>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2A483F"/>
    <w:rPr>
      <w:rFonts w:ascii="Arial" w:eastAsia="Times New Roman" w:hAnsi="Arial" w:cs="Arial"/>
      <w:b/>
      <w:bCs/>
      <w:sz w:val="26"/>
      <w:szCs w:val="26"/>
      <w:lang w:val="en-US"/>
    </w:rPr>
  </w:style>
  <w:style w:type="character" w:customStyle="1" w:styleId="40">
    <w:name w:val="Заголовок 4 Знак"/>
    <w:basedOn w:val="a0"/>
    <w:link w:val="4"/>
    <w:rsid w:val="002A483F"/>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483F"/>
    <w:rPr>
      <w:rFonts w:ascii="Times New Roman" w:eastAsia="Times New Roman" w:hAnsi="Times New Roman" w:cs="Times New Roman"/>
      <w:b/>
      <w:bCs/>
      <w:i/>
      <w:iCs/>
      <w:sz w:val="26"/>
      <w:szCs w:val="26"/>
      <w:lang w:val="en-US"/>
    </w:rPr>
  </w:style>
  <w:style w:type="character" w:customStyle="1" w:styleId="60">
    <w:name w:val="Заголовок 6 Знак"/>
    <w:basedOn w:val="a0"/>
    <w:link w:val="6"/>
    <w:uiPriority w:val="9"/>
    <w:rsid w:val="002A483F"/>
    <w:rPr>
      <w:rFonts w:ascii="Times New Roman" w:eastAsia="Times New Roman" w:hAnsi="Times New Roman" w:cs="Times New Roman"/>
      <w:b/>
      <w:bCs/>
      <w:lang w:val="en-US"/>
    </w:rPr>
  </w:style>
  <w:style w:type="character" w:customStyle="1" w:styleId="70">
    <w:name w:val="Заголовок 7 Знак"/>
    <w:basedOn w:val="a0"/>
    <w:link w:val="7"/>
    <w:rsid w:val="002A483F"/>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2A483F"/>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2A483F"/>
    <w:rPr>
      <w:rFonts w:ascii="Arial" w:eastAsia="Times New Roman" w:hAnsi="Arial" w:cs="Arial"/>
      <w:lang w:val="en-US"/>
    </w:rPr>
  </w:style>
  <w:style w:type="numbering" w:customStyle="1" w:styleId="11">
    <w:name w:val="Нет списка1"/>
    <w:next w:val="a2"/>
    <w:uiPriority w:val="99"/>
    <w:semiHidden/>
    <w:unhideWhenUsed/>
    <w:rsid w:val="002A483F"/>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Знак2 Знак Знак Знак, Знак2 Знак1 Знак, Знак2 Знак Знак1, Знак2 Знак2"/>
    <w:link w:val="HTML"/>
    <w:locked/>
    <w:rsid w:val="002A483F"/>
    <w:rPr>
      <w:rFonts w:ascii="Courier New" w:hAnsi="Courier New" w:cs="Courier New"/>
      <w:sz w:val="24"/>
      <w:szCs w:val="24"/>
    </w:rPr>
  </w:style>
  <w:style w:type="paragraph" w:styleId="HTML">
    <w:name w:val="HTML Preformatted"/>
    <w:aliases w:val="Стандартный HTML Знак1,Стандартный HTML Знак Знак,Знак2 Знак Знак,Знак2 Знак1,Знак2 Знак,Знак2, Знак2 Знак Знак, Знак2 Знак1, Знак2 Знак, Знак2"/>
    <w:basedOn w:val="a"/>
    <w:link w:val="HTML2"/>
    <w:unhideWhenUsed/>
    <w:rsid w:val="002A4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0">
    <w:name w:val="Стандартный HTML Знак"/>
    <w:aliases w:val="Стандартный HTML Знак1 Знак1,Стандартный HTML Знак Знак Знак1,Знак2 Знак Знак Знак1,Знак2 Знак1 Знак1,Знак2 Знак Знак2,Знак2 Знак3"/>
    <w:basedOn w:val="a0"/>
    <w:uiPriority w:val="99"/>
    <w:semiHidden/>
    <w:rsid w:val="002A483F"/>
    <w:rPr>
      <w:rFonts w:ascii="Consolas" w:hAnsi="Consolas" w:cs="Consolas"/>
      <w:sz w:val="20"/>
      <w:szCs w:val="20"/>
    </w:rPr>
  </w:style>
  <w:style w:type="character" w:customStyle="1" w:styleId="a3">
    <w:name w:val="Текст сноски Знак"/>
    <w:basedOn w:val="a0"/>
    <w:link w:val="a4"/>
    <w:semiHidden/>
    <w:rsid w:val="002A483F"/>
    <w:rPr>
      <w:rFonts w:ascii="Times New Roman" w:eastAsia="Times New Roman" w:hAnsi="Times New Roman" w:cs="Times New Roman"/>
      <w:sz w:val="20"/>
      <w:szCs w:val="20"/>
      <w:lang w:eastAsia="ru-RU"/>
    </w:rPr>
  </w:style>
  <w:style w:type="paragraph" w:styleId="a4">
    <w:name w:val="footnote text"/>
    <w:basedOn w:val="a"/>
    <w:link w:val="a3"/>
    <w:semiHidden/>
    <w:unhideWhenUsed/>
    <w:rsid w:val="002A483F"/>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basedOn w:val="a0"/>
    <w:uiPriority w:val="99"/>
    <w:semiHidden/>
    <w:rsid w:val="002A483F"/>
    <w:rPr>
      <w:sz w:val="20"/>
      <w:szCs w:val="20"/>
    </w:rPr>
  </w:style>
  <w:style w:type="character" w:customStyle="1" w:styleId="a5">
    <w:name w:val="Верхний колонтитул Знак"/>
    <w:basedOn w:val="a0"/>
    <w:link w:val="a6"/>
    <w:rsid w:val="002A483F"/>
    <w:rPr>
      <w:rFonts w:ascii="Times New Roman" w:eastAsia="Times New Roman" w:hAnsi="Times New Roman" w:cs="Times New Roman"/>
      <w:sz w:val="24"/>
      <w:szCs w:val="24"/>
      <w:lang w:eastAsia="ru-RU"/>
    </w:rPr>
  </w:style>
  <w:style w:type="paragraph" w:styleId="a6">
    <w:name w:val="header"/>
    <w:basedOn w:val="a"/>
    <w:link w:val="a5"/>
    <w:unhideWhenUsed/>
    <w:rsid w:val="002A483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3">
    <w:name w:val="Верхний колонтитул Знак1"/>
    <w:basedOn w:val="a0"/>
    <w:uiPriority w:val="99"/>
    <w:semiHidden/>
    <w:rsid w:val="002A483F"/>
  </w:style>
  <w:style w:type="character" w:customStyle="1" w:styleId="a7">
    <w:name w:val="Нижний колонтитул Знак"/>
    <w:basedOn w:val="a0"/>
    <w:link w:val="a8"/>
    <w:rsid w:val="002A483F"/>
    <w:rPr>
      <w:rFonts w:ascii="Times New Roman" w:eastAsia="Times New Roman" w:hAnsi="Times New Roman" w:cs="Times New Roman"/>
      <w:sz w:val="24"/>
      <w:szCs w:val="24"/>
      <w:lang w:eastAsia="ru-RU"/>
    </w:rPr>
  </w:style>
  <w:style w:type="paragraph" w:styleId="a8">
    <w:name w:val="footer"/>
    <w:basedOn w:val="a"/>
    <w:link w:val="a7"/>
    <w:unhideWhenUsed/>
    <w:rsid w:val="002A483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Нижний колонтитул Знак1"/>
    <w:basedOn w:val="a0"/>
    <w:uiPriority w:val="99"/>
    <w:semiHidden/>
    <w:rsid w:val="002A483F"/>
  </w:style>
  <w:style w:type="character" w:customStyle="1" w:styleId="a9">
    <w:name w:val="Текст концевой сноски Знак"/>
    <w:basedOn w:val="a0"/>
    <w:link w:val="aa"/>
    <w:rsid w:val="002A483F"/>
    <w:rPr>
      <w:rFonts w:ascii="Times New Roman" w:eastAsia="Times New Roman" w:hAnsi="Times New Roman" w:cs="Times New Roman"/>
      <w:sz w:val="20"/>
      <w:szCs w:val="20"/>
      <w:lang w:eastAsia="ru-RU"/>
    </w:rPr>
  </w:style>
  <w:style w:type="paragraph" w:styleId="aa">
    <w:name w:val="endnote text"/>
    <w:basedOn w:val="a"/>
    <w:link w:val="a9"/>
    <w:unhideWhenUsed/>
    <w:rsid w:val="002A483F"/>
    <w:pPr>
      <w:spacing w:after="0" w:line="240" w:lineRule="auto"/>
    </w:pPr>
    <w:rPr>
      <w:rFonts w:ascii="Times New Roman" w:eastAsia="Times New Roman" w:hAnsi="Times New Roman" w:cs="Times New Roman"/>
      <w:sz w:val="20"/>
      <w:szCs w:val="20"/>
      <w:lang w:eastAsia="ru-RU"/>
    </w:rPr>
  </w:style>
  <w:style w:type="character" w:customStyle="1" w:styleId="15">
    <w:name w:val="Текст концевой сноски Знак1"/>
    <w:basedOn w:val="a0"/>
    <w:uiPriority w:val="99"/>
    <w:semiHidden/>
    <w:rsid w:val="002A483F"/>
    <w:rPr>
      <w:sz w:val="20"/>
      <w:szCs w:val="20"/>
    </w:rPr>
  </w:style>
  <w:style w:type="character" w:customStyle="1" w:styleId="ab">
    <w:name w:val="Название Знак"/>
    <w:basedOn w:val="a0"/>
    <w:link w:val="ac"/>
    <w:rsid w:val="002A483F"/>
    <w:rPr>
      <w:rFonts w:ascii="Times New Roman" w:eastAsia="Times New Roman" w:hAnsi="Times New Roman" w:cs="Times New Roman"/>
      <w:b/>
      <w:bCs/>
      <w:sz w:val="32"/>
      <w:szCs w:val="24"/>
    </w:rPr>
  </w:style>
  <w:style w:type="paragraph" w:styleId="ac">
    <w:name w:val="Title"/>
    <w:basedOn w:val="a"/>
    <w:link w:val="ab"/>
    <w:qFormat/>
    <w:rsid w:val="002A483F"/>
    <w:pPr>
      <w:spacing w:after="0" w:line="240" w:lineRule="auto"/>
      <w:jc w:val="center"/>
    </w:pPr>
    <w:rPr>
      <w:rFonts w:ascii="Times New Roman" w:eastAsia="Times New Roman" w:hAnsi="Times New Roman" w:cs="Times New Roman"/>
      <w:b/>
      <w:bCs/>
      <w:sz w:val="32"/>
      <w:szCs w:val="24"/>
    </w:rPr>
  </w:style>
  <w:style w:type="character" w:customStyle="1" w:styleId="16">
    <w:name w:val="Название Знак1"/>
    <w:basedOn w:val="a0"/>
    <w:uiPriority w:val="10"/>
    <w:rsid w:val="002A483F"/>
    <w:rPr>
      <w:rFonts w:asciiTheme="majorHAnsi" w:eastAsiaTheme="majorEastAsia" w:hAnsiTheme="majorHAnsi" w:cstheme="majorBidi"/>
      <w:color w:val="17365D" w:themeColor="text2" w:themeShade="BF"/>
      <w:spacing w:val="5"/>
      <w:kern w:val="28"/>
      <w:sz w:val="52"/>
      <w:szCs w:val="52"/>
    </w:rPr>
  </w:style>
  <w:style w:type="character" w:customStyle="1" w:styleId="ad">
    <w:name w:val="Основной текст Знак"/>
    <w:basedOn w:val="a0"/>
    <w:link w:val="ae"/>
    <w:uiPriority w:val="99"/>
    <w:rsid w:val="002A483F"/>
    <w:rPr>
      <w:rFonts w:ascii="Calibri" w:eastAsia="Times New Roman" w:hAnsi="Calibri" w:cs="Times New Roman"/>
      <w:lang w:eastAsia="ru-RU"/>
    </w:rPr>
  </w:style>
  <w:style w:type="paragraph" w:styleId="ae">
    <w:name w:val="Body Text"/>
    <w:basedOn w:val="a"/>
    <w:link w:val="ad"/>
    <w:uiPriority w:val="99"/>
    <w:unhideWhenUsed/>
    <w:rsid w:val="002A483F"/>
    <w:pPr>
      <w:spacing w:after="120"/>
    </w:pPr>
    <w:rPr>
      <w:rFonts w:ascii="Calibri" w:eastAsia="Times New Roman" w:hAnsi="Calibri" w:cs="Times New Roman"/>
      <w:lang w:eastAsia="ru-RU"/>
    </w:rPr>
  </w:style>
  <w:style w:type="character" w:customStyle="1" w:styleId="17">
    <w:name w:val="Основной текст Знак1"/>
    <w:basedOn w:val="a0"/>
    <w:uiPriority w:val="99"/>
    <w:semiHidden/>
    <w:rsid w:val="002A483F"/>
  </w:style>
  <w:style w:type="character" w:customStyle="1" w:styleId="af">
    <w:name w:val="Основной текст с отступом Знак"/>
    <w:basedOn w:val="a0"/>
    <w:link w:val="af0"/>
    <w:rsid w:val="002A483F"/>
    <w:rPr>
      <w:rFonts w:ascii="Times New Roman" w:eastAsia="Times New Roman" w:hAnsi="Times New Roman" w:cs="Times New Roman"/>
      <w:sz w:val="24"/>
      <w:szCs w:val="20"/>
      <w:lang w:eastAsia="ru-RU"/>
    </w:rPr>
  </w:style>
  <w:style w:type="paragraph" w:styleId="af0">
    <w:name w:val="Body Text Indent"/>
    <w:basedOn w:val="a"/>
    <w:link w:val="af"/>
    <w:unhideWhenUsed/>
    <w:rsid w:val="002A483F"/>
    <w:pPr>
      <w:spacing w:after="0" w:line="240" w:lineRule="auto"/>
      <w:ind w:left="851"/>
    </w:pPr>
    <w:rPr>
      <w:rFonts w:ascii="Times New Roman" w:eastAsia="Times New Roman" w:hAnsi="Times New Roman" w:cs="Times New Roman"/>
      <w:sz w:val="24"/>
      <w:szCs w:val="20"/>
      <w:lang w:eastAsia="ru-RU"/>
    </w:rPr>
  </w:style>
  <w:style w:type="character" w:customStyle="1" w:styleId="18">
    <w:name w:val="Основной текст с отступом Знак1"/>
    <w:basedOn w:val="a0"/>
    <w:uiPriority w:val="99"/>
    <w:semiHidden/>
    <w:rsid w:val="002A483F"/>
  </w:style>
  <w:style w:type="character" w:customStyle="1" w:styleId="af1">
    <w:name w:val="Подзаголовок Знак"/>
    <w:basedOn w:val="a0"/>
    <w:link w:val="af2"/>
    <w:rsid w:val="002A483F"/>
    <w:rPr>
      <w:rFonts w:ascii="Arial" w:eastAsia="Times New Roman" w:hAnsi="Arial" w:cs="Arial"/>
      <w:sz w:val="24"/>
      <w:szCs w:val="24"/>
      <w:lang w:val="en-US"/>
    </w:rPr>
  </w:style>
  <w:style w:type="paragraph" w:styleId="af2">
    <w:name w:val="Subtitle"/>
    <w:basedOn w:val="a"/>
    <w:next w:val="a"/>
    <w:link w:val="af1"/>
    <w:qFormat/>
    <w:rsid w:val="002A483F"/>
    <w:pPr>
      <w:spacing w:after="60" w:line="240" w:lineRule="auto"/>
      <w:jc w:val="center"/>
      <w:outlineLvl w:val="1"/>
    </w:pPr>
    <w:rPr>
      <w:rFonts w:ascii="Arial" w:eastAsia="Times New Roman" w:hAnsi="Arial" w:cs="Arial"/>
      <w:sz w:val="24"/>
      <w:szCs w:val="24"/>
      <w:lang w:val="en-US"/>
    </w:rPr>
  </w:style>
  <w:style w:type="character" w:customStyle="1" w:styleId="19">
    <w:name w:val="Подзаголовок Знак1"/>
    <w:basedOn w:val="a0"/>
    <w:uiPriority w:val="11"/>
    <w:rsid w:val="002A483F"/>
    <w:rPr>
      <w:rFonts w:asciiTheme="majorHAnsi" w:eastAsiaTheme="majorEastAsia" w:hAnsiTheme="majorHAnsi" w:cstheme="majorBidi"/>
      <w:i/>
      <w:iCs/>
      <w:color w:val="4F81BD" w:themeColor="accent1"/>
      <w:spacing w:val="15"/>
      <w:sz w:val="24"/>
      <w:szCs w:val="24"/>
    </w:rPr>
  </w:style>
  <w:style w:type="character" w:customStyle="1" w:styleId="21">
    <w:name w:val="Основной текст 2 Знак"/>
    <w:basedOn w:val="a0"/>
    <w:link w:val="22"/>
    <w:uiPriority w:val="99"/>
    <w:semiHidden/>
    <w:rsid w:val="002A483F"/>
    <w:rPr>
      <w:rFonts w:ascii="Times New Roman" w:eastAsia="Calibri" w:hAnsi="Times New Roman" w:cs="Times New Roman"/>
      <w:sz w:val="20"/>
      <w:szCs w:val="20"/>
      <w:lang w:eastAsia="ru-RU"/>
    </w:rPr>
  </w:style>
  <w:style w:type="paragraph" w:styleId="22">
    <w:name w:val="Body Text 2"/>
    <w:basedOn w:val="a"/>
    <w:link w:val="21"/>
    <w:uiPriority w:val="99"/>
    <w:semiHidden/>
    <w:unhideWhenUsed/>
    <w:rsid w:val="002A483F"/>
    <w:pPr>
      <w:spacing w:after="0" w:line="360" w:lineRule="exact"/>
      <w:jc w:val="both"/>
    </w:pPr>
    <w:rPr>
      <w:rFonts w:ascii="Times New Roman" w:eastAsia="Calibri" w:hAnsi="Times New Roman" w:cs="Times New Roman"/>
      <w:sz w:val="20"/>
      <w:szCs w:val="20"/>
      <w:lang w:eastAsia="ru-RU"/>
    </w:rPr>
  </w:style>
  <w:style w:type="character" w:customStyle="1" w:styleId="210">
    <w:name w:val="Основной текст 2 Знак1"/>
    <w:basedOn w:val="a0"/>
    <w:uiPriority w:val="99"/>
    <w:semiHidden/>
    <w:rsid w:val="002A483F"/>
  </w:style>
  <w:style w:type="character" w:customStyle="1" w:styleId="31">
    <w:name w:val="Основной текст 3 Знак"/>
    <w:basedOn w:val="a0"/>
    <w:link w:val="32"/>
    <w:uiPriority w:val="99"/>
    <w:semiHidden/>
    <w:rsid w:val="002A483F"/>
    <w:rPr>
      <w:rFonts w:ascii="Times New Roman" w:eastAsia="Calibri" w:hAnsi="Times New Roman" w:cs="Times New Roman"/>
      <w:sz w:val="16"/>
      <w:szCs w:val="16"/>
      <w:lang w:eastAsia="ru-RU"/>
    </w:rPr>
  </w:style>
  <w:style w:type="paragraph" w:styleId="32">
    <w:name w:val="Body Text 3"/>
    <w:basedOn w:val="a"/>
    <w:link w:val="31"/>
    <w:uiPriority w:val="99"/>
    <w:semiHidden/>
    <w:unhideWhenUsed/>
    <w:rsid w:val="002A483F"/>
    <w:pPr>
      <w:spacing w:after="120" w:line="240" w:lineRule="auto"/>
    </w:pPr>
    <w:rPr>
      <w:rFonts w:ascii="Times New Roman" w:eastAsia="Calibri" w:hAnsi="Times New Roman" w:cs="Times New Roman"/>
      <w:sz w:val="16"/>
      <w:szCs w:val="16"/>
      <w:lang w:eastAsia="ru-RU"/>
    </w:rPr>
  </w:style>
  <w:style w:type="character" w:customStyle="1" w:styleId="310">
    <w:name w:val="Основной текст 3 Знак1"/>
    <w:basedOn w:val="a0"/>
    <w:uiPriority w:val="99"/>
    <w:semiHidden/>
    <w:rsid w:val="002A483F"/>
    <w:rPr>
      <w:sz w:val="16"/>
      <w:szCs w:val="16"/>
    </w:rPr>
  </w:style>
  <w:style w:type="character" w:customStyle="1" w:styleId="23">
    <w:name w:val="Основной текст с отступом 2 Знак"/>
    <w:basedOn w:val="a0"/>
    <w:link w:val="24"/>
    <w:uiPriority w:val="99"/>
    <w:semiHidden/>
    <w:rsid w:val="002A483F"/>
    <w:rPr>
      <w:rFonts w:ascii="Calibri" w:eastAsia="Times New Roman" w:hAnsi="Calibri" w:cs="Times New Roman"/>
      <w:sz w:val="24"/>
      <w:szCs w:val="24"/>
      <w:lang w:eastAsia="ru-RU"/>
    </w:rPr>
  </w:style>
  <w:style w:type="paragraph" w:styleId="24">
    <w:name w:val="Body Text Indent 2"/>
    <w:basedOn w:val="a"/>
    <w:link w:val="23"/>
    <w:uiPriority w:val="99"/>
    <w:semiHidden/>
    <w:unhideWhenUsed/>
    <w:rsid w:val="002A483F"/>
    <w:pPr>
      <w:spacing w:after="120" w:line="480" w:lineRule="auto"/>
      <w:ind w:left="283"/>
    </w:pPr>
    <w:rPr>
      <w:rFonts w:ascii="Calibri" w:eastAsia="Times New Roman" w:hAnsi="Calibri" w:cs="Times New Roman"/>
      <w:sz w:val="24"/>
      <w:szCs w:val="24"/>
      <w:lang w:eastAsia="ru-RU"/>
    </w:rPr>
  </w:style>
  <w:style w:type="character" w:customStyle="1" w:styleId="211">
    <w:name w:val="Основной текст с отступом 2 Знак1"/>
    <w:basedOn w:val="a0"/>
    <w:uiPriority w:val="99"/>
    <w:semiHidden/>
    <w:rsid w:val="002A483F"/>
  </w:style>
  <w:style w:type="character" w:customStyle="1" w:styleId="33">
    <w:name w:val="Основной текст с отступом 3 Знак"/>
    <w:basedOn w:val="a0"/>
    <w:link w:val="34"/>
    <w:uiPriority w:val="99"/>
    <w:semiHidden/>
    <w:rsid w:val="002A483F"/>
    <w:rPr>
      <w:rFonts w:ascii="Calibri" w:eastAsia="Calibri" w:hAnsi="Calibri" w:cs="Times New Roman"/>
      <w:sz w:val="16"/>
      <w:szCs w:val="16"/>
    </w:rPr>
  </w:style>
  <w:style w:type="paragraph" w:styleId="34">
    <w:name w:val="Body Text Indent 3"/>
    <w:basedOn w:val="a"/>
    <w:link w:val="33"/>
    <w:uiPriority w:val="99"/>
    <w:semiHidden/>
    <w:unhideWhenUsed/>
    <w:rsid w:val="002A483F"/>
    <w:pPr>
      <w:spacing w:after="120"/>
      <w:ind w:left="283"/>
    </w:pPr>
    <w:rPr>
      <w:rFonts w:ascii="Calibri" w:eastAsia="Calibri" w:hAnsi="Calibri" w:cs="Times New Roman"/>
      <w:sz w:val="16"/>
      <w:szCs w:val="16"/>
    </w:rPr>
  </w:style>
  <w:style w:type="character" w:customStyle="1" w:styleId="311">
    <w:name w:val="Основной текст с отступом 3 Знак1"/>
    <w:basedOn w:val="a0"/>
    <w:uiPriority w:val="99"/>
    <w:semiHidden/>
    <w:rsid w:val="002A483F"/>
    <w:rPr>
      <w:sz w:val="16"/>
      <w:szCs w:val="16"/>
    </w:rPr>
  </w:style>
  <w:style w:type="character" w:customStyle="1" w:styleId="af3">
    <w:name w:val="Схема документа Знак"/>
    <w:basedOn w:val="a0"/>
    <w:link w:val="af4"/>
    <w:semiHidden/>
    <w:rsid w:val="002A483F"/>
    <w:rPr>
      <w:rFonts w:ascii="Tahoma" w:eastAsia="Times New Roman" w:hAnsi="Tahoma" w:cs="Tahoma"/>
      <w:sz w:val="20"/>
      <w:szCs w:val="20"/>
      <w:shd w:val="clear" w:color="auto" w:fill="000080"/>
      <w:lang w:eastAsia="ru-RU"/>
    </w:rPr>
  </w:style>
  <w:style w:type="paragraph" w:styleId="af4">
    <w:name w:val="Document Map"/>
    <w:basedOn w:val="a"/>
    <w:link w:val="af3"/>
    <w:semiHidden/>
    <w:unhideWhenUsed/>
    <w:rsid w:val="002A483F"/>
    <w:pPr>
      <w:shd w:val="clear" w:color="auto" w:fill="000080"/>
      <w:spacing w:after="0" w:line="240" w:lineRule="auto"/>
    </w:pPr>
    <w:rPr>
      <w:rFonts w:ascii="Tahoma" w:eastAsia="Times New Roman" w:hAnsi="Tahoma" w:cs="Tahoma"/>
      <w:sz w:val="20"/>
      <w:szCs w:val="20"/>
      <w:lang w:eastAsia="ru-RU"/>
    </w:rPr>
  </w:style>
  <w:style w:type="character" w:customStyle="1" w:styleId="1a">
    <w:name w:val="Схема документа Знак1"/>
    <w:basedOn w:val="a0"/>
    <w:uiPriority w:val="99"/>
    <w:semiHidden/>
    <w:rsid w:val="002A483F"/>
    <w:rPr>
      <w:rFonts w:ascii="Tahoma" w:hAnsi="Tahoma" w:cs="Tahoma"/>
      <w:sz w:val="16"/>
      <w:szCs w:val="16"/>
    </w:rPr>
  </w:style>
  <w:style w:type="character" w:customStyle="1" w:styleId="af5">
    <w:name w:val="Текст Знак"/>
    <w:basedOn w:val="a0"/>
    <w:link w:val="af6"/>
    <w:rsid w:val="002A483F"/>
    <w:rPr>
      <w:rFonts w:ascii="Courier New" w:eastAsia="Times New Roman" w:hAnsi="Courier New" w:cs="Courier New"/>
      <w:sz w:val="20"/>
      <w:szCs w:val="20"/>
      <w:lang w:eastAsia="ru-RU"/>
    </w:rPr>
  </w:style>
  <w:style w:type="paragraph" w:styleId="af6">
    <w:name w:val="Plain Text"/>
    <w:basedOn w:val="a"/>
    <w:link w:val="af5"/>
    <w:unhideWhenUsed/>
    <w:rsid w:val="002A483F"/>
    <w:pPr>
      <w:autoSpaceDE w:val="0"/>
      <w:autoSpaceDN w:val="0"/>
      <w:spacing w:after="0" w:line="240" w:lineRule="auto"/>
    </w:pPr>
    <w:rPr>
      <w:rFonts w:ascii="Courier New" w:eastAsia="Times New Roman" w:hAnsi="Courier New" w:cs="Courier New"/>
      <w:sz w:val="20"/>
      <w:szCs w:val="20"/>
      <w:lang w:eastAsia="ru-RU"/>
    </w:rPr>
  </w:style>
  <w:style w:type="character" w:customStyle="1" w:styleId="1b">
    <w:name w:val="Текст Знак1"/>
    <w:basedOn w:val="a0"/>
    <w:uiPriority w:val="99"/>
    <w:semiHidden/>
    <w:rsid w:val="002A483F"/>
    <w:rPr>
      <w:rFonts w:ascii="Consolas" w:hAnsi="Consolas" w:cs="Consolas"/>
      <w:sz w:val="21"/>
      <w:szCs w:val="21"/>
    </w:rPr>
  </w:style>
  <w:style w:type="character" w:customStyle="1" w:styleId="af7">
    <w:name w:val="Текст выноски Знак"/>
    <w:basedOn w:val="a0"/>
    <w:link w:val="af8"/>
    <w:uiPriority w:val="99"/>
    <w:semiHidden/>
    <w:rsid w:val="002A483F"/>
    <w:rPr>
      <w:rFonts w:ascii="Tahoma" w:eastAsia="Calibri" w:hAnsi="Tahoma" w:cs="Tahoma"/>
      <w:sz w:val="16"/>
      <w:szCs w:val="16"/>
    </w:rPr>
  </w:style>
  <w:style w:type="paragraph" w:styleId="af8">
    <w:name w:val="Balloon Text"/>
    <w:basedOn w:val="a"/>
    <w:link w:val="af7"/>
    <w:uiPriority w:val="99"/>
    <w:semiHidden/>
    <w:unhideWhenUsed/>
    <w:rsid w:val="002A483F"/>
    <w:pPr>
      <w:spacing w:after="0" w:line="240" w:lineRule="auto"/>
    </w:pPr>
    <w:rPr>
      <w:rFonts w:ascii="Tahoma" w:eastAsia="Calibri" w:hAnsi="Tahoma" w:cs="Tahoma"/>
      <w:sz w:val="16"/>
      <w:szCs w:val="16"/>
    </w:rPr>
  </w:style>
  <w:style w:type="character" w:customStyle="1" w:styleId="1c">
    <w:name w:val="Текст выноски Знак1"/>
    <w:basedOn w:val="a0"/>
    <w:uiPriority w:val="99"/>
    <w:semiHidden/>
    <w:rsid w:val="002A483F"/>
    <w:rPr>
      <w:rFonts w:ascii="Tahoma" w:hAnsi="Tahoma" w:cs="Tahoma"/>
      <w:sz w:val="16"/>
      <w:szCs w:val="16"/>
    </w:rPr>
  </w:style>
  <w:style w:type="character" w:customStyle="1" w:styleId="1d">
    <w:name w:val="Без интервала Знак1"/>
    <w:link w:val="af9"/>
    <w:locked/>
    <w:rsid w:val="002A483F"/>
    <w:rPr>
      <w:rFonts w:ascii="Calibri" w:eastAsia="Calibri" w:hAnsi="Calibri"/>
    </w:rPr>
  </w:style>
  <w:style w:type="paragraph" w:styleId="af9">
    <w:name w:val="No Spacing"/>
    <w:link w:val="1d"/>
    <w:qFormat/>
    <w:rsid w:val="002A483F"/>
    <w:pPr>
      <w:spacing w:after="0" w:line="240" w:lineRule="auto"/>
    </w:pPr>
    <w:rPr>
      <w:rFonts w:ascii="Calibri" w:eastAsia="Calibri" w:hAnsi="Calibri"/>
    </w:rPr>
  </w:style>
  <w:style w:type="character" w:customStyle="1" w:styleId="25">
    <w:name w:val="Цитата 2 Знак"/>
    <w:basedOn w:val="a0"/>
    <w:link w:val="26"/>
    <w:uiPriority w:val="99"/>
    <w:rsid w:val="002A483F"/>
    <w:rPr>
      <w:rFonts w:ascii="Calibri" w:eastAsia="Calibri" w:hAnsi="Calibri" w:cs="Calibri"/>
      <w:i/>
      <w:iCs/>
      <w:sz w:val="24"/>
      <w:szCs w:val="24"/>
      <w:lang w:eastAsia="ru-RU"/>
    </w:rPr>
  </w:style>
  <w:style w:type="paragraph" w:styleId="26">
    <w:name w:val="Quote"/>
    <w:basedOn w:val="a"/>
    <w:next w:val="a"/>
    <w:link w:val="25"/>
    <w:uiPriority w:val="99"/>
    <w:qFormat/>
    <w:rsid w:val="002A483F"/>
    <w:pPr>
      <w:spacing w:after="0" w:line="240" w:lineRule="auto"/>
    </w:pPr>
    <w:rPr>
      <w:rFonts w:ascii="Calibri" w:eastAsia="Calibri" w:hAnsi="Calibri" w:cs="Calibri"/>
      <w:i/>
      <w:iCs/>
      <w:sz w:val="24"/>
      <w:szCs w:val="24"/>
      <w:lang w:eastAsia="ru-RU"/>
    </w:rPr>
  </w:style>
  <w:style w:type="character" w:customStyle="1" w:styleId="212">
    <w:name w:val="Цитата 2 Знак1"/>
    <w:basedOn w:val="a0"/>
    <w:uiPriority w:val="29"/>
    <w:rsid w:val="002A483F"/>
    <w:rPr>
      <w:i/>
      <w:iCs/>
      <w:color w:val="000000" w:themeColor="text1"/>
    </w:rPr>
  </w:style>
  <w:style w:type="character" w:customStyle="1" w:styleId="afa">
    <w:name w:val="Выделенная цитата Знак"/>
    <w:basedOn w:val="a0"/>
    <w:link w:val="afb"/>
    <w:uiPriority w:val="99"/>
    <w:rsid w:val="002A483F"/>
    <w:rPr>
      <w:rFonts w:ascii="Calibri" w:eastAsia="Calibri" w:hAnsi="Calibri" w:cs="Calibri"/>
      <w:b/>
      <w:bCs/>
      <w:i/>
      <w:iCs/>
      <w:sz w:val="20"/>
      <w:szCs w:val="20"/>
      <w:lang w:eastAsia="ru-RU"/>
    </w:rPr>
  </w:style>
  <w:style w:type="paragraph" w:styleId="afb">
    <w:name w:val="Intense Quote"/>
    <w:basedOn w:val="a"/>
    <w:next w:val="a"/>
    <w:link w:val="afa"/>
    <w:uiPriority w:val="99"/>
    <w:qFormat/>
    <w:rsid w:val="002A483F"/>
    <w:pPr>
      <w:spacing w:after="0" w:line="240" w:lineRule="auto"/>
      <w:ind w:left="720" w:right="720"/>
    </w:pPr>
    <w:rPr>
      <w:rFonts w:ascii="Calibri" w:eastAsia="Calibri" w:hAnsi="Calibri" w:cs="Calibri"/>
      <w:b/>
      <w:bCs/>
      <w:i/>
      <w:iCs/>
      <w:sz w:val="20"/>
      <w:szCs w:val="20"/>
      <w:lang w:eastAsia="ru-RU"/>
    </w:rPr>
  </w:style>
  <w:style w:type="character" w:customStyle="1" w:styleId="1e">
    <w:name w:val="Выделенная цитата Знак1"/>
    <w:basedOn w:val="a0"/>
    <w:uiPriority w:val="30"/>
    <w:rsid w:val="002A483F"/>
    <w:rPr>
      <w:b/>
      <w:bCs/>
      <w:i/>
      <w:iCs/>
      <w:color w:val="4F81BD" w:themeColor="accent1"/>
    </w:rPr>
  </w:style>
  <w:style w:type="character" w:customStyle="1" w:styleId="afc">
    <w:name w:val="Без интервала Знак"/>
    <w:link w:val="1f"/>
    <w:uiPriority w:val="99"/>
    <w:locked/>
    <w:rsid w:val="002A483F"/>
  </w:style>
  <w:style w:type="paragraph" w:customStyle="1" w:styleId="1f">
    <w:name w:val="Без интервала1"/>
    <w:link w:val="afc"/>
    <w:uiPriority w:val="99"/>
    <w:rsid w:val="002A483F"/>
    <w:pPr>
      <w:spacing w:after="0" w:line="240" w:lineRule="auto"/>
    </w:pPr>
  </w:style>
  <w:style w:type="character" w:customStyle="1" w:styleId="QuoteChar">
    <w:name w:val="Quote Char"/>
    <w:link w:val="213"/>
    <w:locked/>
    <w:rsid w:val="002A483F"/>
    <w:rPr>
      <w:rFonts w:ascii="Times New Roman" w:hAnsi="Times New Roman" w:cs="Times New Roman"/>
      <w:i/>
      <w:iCs/>
      <w:sz w:val="24"/>
      <w:szCs w:val="24"/>
      <w:lang w:val="en-US"/>
    </w:rPr>
  </w:style>
  <w:style w:type="paragraph" w:customStyle="1" w:styleId="213">
    <w:name w:val="Цитата 21"/>
    <w:basedOn w:val="a"/>
    <w:next w:val="a"/>
    <w:link w:val="QuoteChar"/>
    <w:qFormat/>
    <w:rsid w:val="002A483F"/>
    <w:pPr>
      <w:spacing w:after="0" w:line="240" w:lineRule="auto"/>
    </w:pPr>
    <w:rPr>
      <w:rFonts w:ascii="Times New Roman" w:hAnsi="Times New Roman" w:cs="Times New Roman"/>
      <w:i/>
      <w:iCs/>
      <w:sz w:val="24"/>
      <w:szCs w:val="24"/>
      <w:lang w:val="en-US"/>
    </w:rPr>
  </w:style>
  <w:style w:type="character" w:customStyle="1" w:styleId="IntenseQuoteChar">
    <w:name w:val="Intense Quote Char"/>
    <w:link w:val="1f0"/>
    <w:locked/>
    <w:rsid w:val="002A483F"/>
    <w:rPr>
      <w:rFonts w:ascii="Times New Roman" w:hAnsi="Times New Roman" w:cs="Times New Roman"/>
      <w:b/>
      <w:bCs/>
      <w:i/>
      <w:iCs/>
      <w:sz w:val="24"/>
      <w:szCs w:val="24"/>
      <w:lang w:val="en-US"/>
    </w:rPr>
  </w:style>
  <w:style w:type="paragraph" w:customStyle="1" w:styleId="1f0">
    <w:name w:val="Выделенная цитата1"/>
    <w:basedOn w:val="a"/>
    <w:next w:val="a"/>
    <w:link w:val="IntenseQuoteChar"/>
    <w:qFormat/>
    <w:rsid w:val="002A483F"/>
    <w:pPr>
      <w:spacing w:after="0" w:line="240" w:lineRule="auto"/>
      <w:ind w:left="720" w:right="720"/>
    </w:pPr>
    <w:rPr>
      <w:rFonts w:ascii="Times New Roman" w:hAnsi="Times New Roman" w:cs="Times New Roman"/>
      <w:b/>
      <w:bCs/>
      <w:i/>
      <w:iCs/>
      <w:sz w:val="24"/>
      <w:szCs w:val="24"/>
      <w:lang w:val="en-US"/>
    </w:rPr>
  </w:style>
  <w:style w:type="character" w:customStyle="1" w:styleId="afd">
    <w:name w:val="Основной текст_"/>
    <w:link w:val="1f1"/>
    <w:locked/>
    <w:rsid w:val="002A483F"/>
    <w:rPr>
      <w:sz w:val="21"/>
      <w:szCs w:val="21"/>
      <w:shd w:val="clear" w:color="auto" w:fill="FFFFFF"/>
    </w:rPr>
  </w:style>
  <w:style w:type="paragraph" w:customStyle="1" w:styleId="1f1">
    <w:name w:val="Основной текст1"/>
    <w:basedOn w:val="a"/>
    <w:link w:val="afd"/>
    <w:rsid w:val="002A483F"/>
    <w:pPr>
      <w:shd w:val="clear" w:color="auto" w:fill="FFFFFF"/>
      <w:spacing w:before="60" w:after="0" w:line="216" w:lineRule="exact"/>
      <w:jc w:val="both"/>
    </w:pPr>
    <w:rPr>
      <w:sz w:val="21"/>
      <w:szCs w:val="21"/>
    </w:rPr>
  </w:style>
  <w:style w:type="character" w:customStyle="1" w:styleId="NoSpacingChar">
    <w:name w:val="No Spacing Char"/>
    <w:link w:val="27"/>
    <w:locked/>
    <w:rsid w:val="002A483F"/>
    <w:rPr>
      <w:rFonts w:ascii="Times New Roman" w:hAnsi="Times New Roman" w:cs="Times New Roman"/>
      <w:sz w:val="24"/>
      <w:szCs w:val="24"/>
    </w:rPr>
  </w:style>
  <w:style w:type="paragraph" w:customStyle="1" w:styleId="27">
    <w:name w:val="Без интервала2"/>
    <w:link w:val="NoSpacingChar"/>
    <w:rsid w:val="002A483F"/>
    <w:pPr>
      <w:spacing w:after="0" w:line="240" w:lineRule="auto"/>
    </w:pPr>
    <w:rPr>
      <w:rFonts w:ascii="Times New Roman" w:hAnsi="Times New Roman" w:cs="Times New Roman"/>
      <w:sz w:val="24"/>
      <w:szCs w:val="24"/>
    </w:rPr>
  </w:style>
  <w:style w:type="table" w:styleId="afe">
    <w:name w:val="Table Grid"/>
    <w:basedOn w:val="a1"/>
    <w:uiPriority w:val="59"/>
    <w:rsid w:val="002A48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A483F"/>
  </w:style>
  <w:style w:type="paragraph" w:customStyle="1" w:styleId="1f2">
    <w:name w:val="Абзац списка1"/>
    <w:basedOn w:val="a"/>
    <w:rsid w:val="002A483F"/>
    <w:pPr>
      <w:spacing w:after="0" w:line="240" w:lineRule="auto"/>
      <w:ind w:left="720" w:firstLine="360"/>
      <w:contextualSpacing/>
    </w:pPr>
    <w:rPr>
      <w:rFonts w:ascii="Calibri" w:eastAsia="Times New Roman" w:hAnsi="Calibri" w:cs="Times New Roman"/>
      <w:lang w:val="en-US"/>
    </w:rPr>
  </w:style>
  <w:style w:type="paragraph" w:customStyle="1" w:styleId="1f3">
    <w:name w:val="Текст1"/>
    <w:basedOn w:val="a"/>
    <w:rsid w:val="002A483F"/>
    <w:pPr>
      <w:suppressAutoHyphens/>
      <w:spacing w:after="0" w:line="240" w:lineRule="auto"/>
    </w:pPr>
    <w:rPr>
      <w:rFonts w:ascii="Courier New" w:eastAsia="Times New Roman" w:hAnsi="Courier New" w:cs="Times New Roman"/>
      <w:sz w:val="20"/>
      <w:szCs w:val="20"/>
      <w:lang w:eastAsia="ru-RU"/>
    </w:rPr>
  </w:style>
  <w:style w:type="numbering" w:customStyle="1" w:styleId="28">
    <w:name w:val="Нет списка2"/>
    <w:next w:val="a2"/>
    <w:uiPriority w:val="99"/>
    <w:semiHidden/>
    <w:unhideWhenUsed/>
    <w:rsid w:val="002A483F"/>
  </w:style>
  <w:style w:type="character" w:styleId="aff">
    <w:name w:val="Emphasis"/>
    <w:qFormat/>
    <w:rsid w:val="002A483F"/>
    <w:rPr>
      <w:i/>
      <w:iCs/>
    </w:rPr>
  </w:style>
  <w:style w:type="paragraph" w:customStyle="1" w:styleId="aff0">
    <w:name w:val="Содержимое таблицы"/>
    <w:basedOn w:val="a"/>
    <w:rsid w:val="002A483F"/>
    <w:pPr>
      <w:widowControl w:val="0"/>
      <w:suppressLineNumbers/>
      <w:suppressAutoHyphens/>
      <w:spacing w:after="0" w:line="240" w:lineRule="auto"/>
    </w:pPr>
    <w:rPr>
      <w:rFonts w:ascii="Times New Roman" w:eastAsia="Andale Sans UI" w:hAnsi="Times New Roman" w:cs="Times New Roman"/>
      <w:kern w:val="1"/>
      <w:sz w:val="24"/>
      <w:szCs w:val="24"/>
      <w:lang w:eastAsia="ru-RU"/>
    </w:rPr>
  </w:style>
  <w:style w:type="numbering" w:customStyle="1" w:styleId="35">
    <w:name w:val="Нет списка3"/>
    <w:next w:val="a2"/>
    <w:uiPriority w:val="99"/>
    <w:semiHidden/>
    <w:unhideWhenUsed/>
    <w:rsid w:val="002A483F"/>
  </w:style>
  <w:style w:type="table" w:customStyle="1" w:styleId="1f4">
    <w:name w:val="Сетка таблицы1"/>
    <w:basedOn w:val="a1"/>
    <w:next w:val="afe"/>
    <w:rsid w:val="002A48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
    <w:uiPriority w:val="99"/>
    <w:unhideWhenUsed/>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List Paragraph"/>
    <w:basedOn w:val="a"/>
    <w:uiPriority w:val="34"/>
    <w:qFormat/>
    <w:rsid w:val="002A483F"/>
    <w:pPr>
      <w:ind w:left="720"/>
      <w:contextualSpacing/>
    </w:pPr>
    <w:rPr>
      <w:rFonts w:ascii="Calibri" w:eastAsia="Times New Roman" w:hAnsi="Calibri" w:cs="Times New Roman"/>
      <w:lang w:eastAsia="ru-RU"/>
    </w:rPr>
  </w:style>
  <w:style w:type="paragraph" w:customStyle="1" w:styleId="36">
    <w:name w:val="Без интервала3"/>
    <w:rsid w:val="002A483F"/>
    <w:pPr>
      <w:spacing w:after="0" w:line="240" w:lineRule="auto"/>
    </w:pPr>
    <w:rPr>
      <w:rFonts w:ascii="Times New Roman" w:eastAsia="Times New Roman" w:hAnsi="Times New Roman" w:cs="Times New Roman"/>
      <w:sz w:val="24"/>
      <w:szCs w:val="24"/>
    </w:rPr>
  </w:style>
  <w:style w:type="character" w:styleId="aff3">
    <w:name w:val="Strong"/>
    <w:basedOn w:val="a0"/>
    <w:uiPriority w:val="22"/>
    <w:qFormat/>
    <w:rsid w:val="002A483F"/>
    <w:rPr>
      <w:b/>
      <w:bCs/>
    </w:rPr>
  </w:style>
  <w:style w:type="numbering" w:customStyle="1" w:styleId="41">
    <w:name w:val="Нет списка4"/>
    <w:next w:val="a2"/>
    <w:uiPriority w:val="99"/>
    <w:semiHidden/>
    <w:unhideWhenUsed/>
    <w:rsid w:val="002A483F"/>
  </w:style>
  <w:style w:type="paragraph" w:customStyle="1" w:styleId="podzag120">
    <w:name w:val="podzag_120"/>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9">
    <w:name w:val="Сетка таблицы2"/>
    <w:basedOn w:val="a1"/>
    <w:next w:val="afe"/>
    <w:uiPriority w:val="59"/>
    <w:rsid w:val="002A48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lock Text"/>
    <w:basedOn w:val="a"/>
    <w:rsid w:val="002A483F"/>
    <w:pPr>
      <w:spacing w:after="0" w:line="480" w:lineRule="auto"/>
      <w:ind w:left="540" w:right="1418" w:firstLine="340"/>
      <w:jc w:val="both"/>
    </w:pPr>
    <w:rPr>
      <w:rFonts w:ascii="HA_Udr" w:eastAsia="Times New Roman" w:hAnsi="HA_Udr" w:cs="Times New Roman"/>
      <w:sz w:val="24"/>
      <w:szCs w:val="24"/>
      <w:lang w:eastAsia="ru-RU"/>
    </w:rPr>
  </w:style>
  <w:style w:type="character" w:styleId="aff5">
    <w:name w:val="footnote reference"/>
    <w:semiHidden/>
    <w:rsid w:val="002A483F"/>
    <w:rPr>
      <w:vertAlign w:val="superscript"/>
    </w:rPr>
  </w:style>
  <w:style w:type="character" w:styleId="aff6">
    <w:name w:val="endnote reference"/>
    <w:uiPriority w:val="99"/>
    <w:semiHidden/>
    <w:unhideWhenUsed/>
    <w:rsid w:val="002A483F"/>
    <w:rPr>
      <w:vertAlign w:val="superscript"/>
    </w:rPr>
  </w:style>
  <w:style w:type="paragraph" w:styleId="aff7">
    <w:name w:val="TOC Heading"/>
    <w:basedOn w:val="1"/>
    <w:next w:val="a"/>
    <w:uiPriority w:val="39"/>
    <w:qFormat/>
    <w:rsid w:val="002A483F"/>
    <w:pPr>
      <w:keepLines/>
      <w:spacing w:before="480" w:line="276" w:lineRule="auto"/>
      <w:outlineLvl w:val="9"/>
    </w:pPr>
    <w:rPr>
      <w:rFonts w:ascii="Cambria" w:hAnsi="Cambria"/>
      <w:b/>
      <w:bCs/>
      <w:iCs w:val="0"/>
      <w:color w:val="365F91"/>
      <w:lang w:eastAsia="en-US"/>
    </w:rPr>
  </w:style>
  <w:style w:type="paragraph" w:styleId="1f5">
    <w:name w:val="toc 1"/>
    <w:basedOn w:val="a"/>
    <w:next w:val="a"/>
    <w:autoRedefine/>
    <w:uiPriority w:val="39"/>
    <w:unhideWhenUsed/>
    <w:rsid w:val="002A483F"/>
    <w:pPr>
      <w:spacing w:after="0" w:line="240" w:lineRule="auto"/>
      <w:jc w:val="center"/>
    </w:pPr>
    <w:rPr>
      <w:rFonts w:ascii="Calibri" w:eastAsia="Calibri" w:hAnsi="Calibri" w:cs="Times New Roman"/>
    </w:rPr>
  </w:style>
  <w:style w:type="paragraph" w:styleId="37">
    <w:name w:val="toc 3"/>
    <w:basedOn w:val="a"/>
    <w:next w:val="a"/>
    <w:autoRedefine/>
    <w:uiPriority w:val="39"/>
    <w:unhideWhenUsed/>
    <w:rsid w:val="002A483F"/>
    <w:pPr>
      <w:spacing w:after="0" w:line="240" w:lineRule="auto"/>
      <w:ind w:left="440"/>
      <w:jc w:val="center"/>
    </w:pPr>
    <w:rPr>
      <w:rFonts w:ascii="Calibri" w:eastAsia="Calibri" w:hAnsi="Calibri" w:cs="Times New Roman"/>
    </w:rPr>
  </w:style>
  <w:style w:type="character" w:styleId="aff8">
    <w:name w:val="Hyperlink"/>
    <w:uiPriority w:val="99"/>
    <w:unhideWhenUsed/>
    <w:rsid w:val="002A483F"/>
    <w:rPr>
      <w:color w:val="0000FF"/>
      <w:u w:val="single"/>
    </w:rPr>
  </w:style>
  <w:style w:type="paragraph" w:customStyle="1" w:styleId="1f6">
    <w:name w:val="Стиль1"/>
    <w:basedOn w:val="a"/>
    <w:autoRedefine/>
    <w:rsid w:val="002A483F"/>
    <w:pPr>
      <w:spacing w:after="0" w:line="240" w:lineRule="auto"/>
    </w:pPr>
    <w:rPr>
      <w:rFonts w:ascii="Arial Narrow" w:eastAsia="Times New Roman" w:hAnsi="Arial Narrow" w:cs="Times New Roman"/>
      <w:b/>
      <w:sz w:val="24"/>
      <w:szCs w:val="24"/>
      <w:lang w:eastAsia="ru-RU"/>
    </w:rPr>
  </w:style>
  <w:style w:type="paragraph" w:customStyle="1" w:styleId="51">
    <w:name w:val="Основной текст5"/>
    <w:basedOn w:val="a"/>
    <w:rsid w:val="002A483F"/>
    <w:pPr>
      <w:widowControl w:val="0"/>
      <w:shd w:val="clear" w:color="auto" w:fill="FFFFFF"/>
      <w:spacing w:after="0" w:line="725" w:lineRule="exact"/>
      <w:jc w:val="both"/>
    </w:pPr>
    <w:rPr>
      <w:rFonts w:ascii="Times New Roman" w:eastAsia="Times New Roman" w:hAnsi="Times New Roman" w:cs="Times New Roman"/>
      <w:spacing w:val="10"/>
      <w:sz w:val="25"/>
      <w:szCs w:val="25"/>
      <w:lang w:eastAsia="ru-RU"/>
    </w:rPr>
  </w:style>
  <w:style w:type="character" w:customStyle="1" w:styleId="145pt0pt">
    <w:name w:val="Основной текст + 14;5 pt;Интервал 0 pt"/>
    <w:rsid w:val="002A483F"/>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8">
    <w:name w:val="Основной текст3"/>
    <w:rsid w:val="002A483F"/>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2A483F"/>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2A483F"/>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9">
    <w:name w:val="page number"/>
    <w:basedOn w:val="a0"/>
    <w:rsid w:val="002A483F"/>
  </w:style>
  <w:style w:type="paragraph" w:customStyle="1" w:styleId="Default">
    <w:name w:val="Default"/>
    <w:rsid w:val="002A483F"/>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2a">
    <w:name w:val="Абзац списка2"/>
    <w:basedOn w:val="a"/>
    <w:rsid w:val="002A483F"/>
    <w:pPr>
      <w:widowControl w:val="0"/>
      <w:suppressAutoHyphens/>
      <w:ind w:left="720"/>
    </w:pPr>
    <w:rPr>
      <w:rFonts w:ascii="Calibri" w:eastAsia="Times New Roman" w:hAnsi="Calibri" w:cs="Times New Roman"/>
      <w:kern w:val="2"/>
      <w:lang w:eastAsia="ru-RU"/>
    </w:rPr>
  </w:style>
  <w:style w:type="paragraph" w:customStyle="1" w:styleId="c27">
    <w:name w:val="c27"/>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A483F"/>
  </w:style>
  <w:style w:type="paragraph" w:customStyle="1" w:styleId="c5">
    <w:name w:val="c5"/>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2A483F"/>
  </w:style>
  <w:style w:type="paragraph" w:customStyle="1" w:styleId="c0">
    <w:name w:val="c0"/>
    <w:basedOn w:val="a"/>
    <w:rsid w:val="002A48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A483F"/>
  </w:style>
  <w:style w:type="character" w:customStyle="1" w:styleId="c10">
    <w:name w:val="c10"/>
    <w:basedOn w:val="a0"/>
    <w:rsid w:val="002A483F"/>
  </w:style>
  <w:style w:type="character" w:customStyle="1" w:styleId="c18">
    <w:name w:val="c18"/>
    <w:basedOn w:val="a0"/>
    <w:rsid w:val="002A483F"/>
  </w:style>
  <w:style w:type="character" w:customStyle="1" w:styleId="FontStyle18">
    <w:name w:val="Font Style18"/>
    <w:rsid w:val="002A483F"/>
    <w:rPr>
      <w:rFonts w:ascii="Times New Roman" w:hAnsi="Times New Roman" w:cs="Times New Roman"/>
      <w:sz w:val="20"/>
      <w:szCs w:val="20"/>
    </w:rPr>
  </w:style>
  <w:style w:type="paragraph" w:customStyle="1" w:styleId="Style9">
    <w:name w:val="Style9"/>
    <w:basedOn w:val="a"/>
    <w:rsid w:val="002A483F"/>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2A483F"/>
    <w:rPr>
      <w:rFonts w:ascii="Times New Roman" w:hAnsi="Times New Roman" w:cs="Times New Roman"/>
      <w:b/>
      <w:bCs/>
      <w:sz w:val="18"/>
      <w:szCs w:val="18"/>
    </w:rPr>
  </w:style>
  <w:style w:type="character" w:customStyle="1" w:styleId="FontStyle24">
    <w:name w:val="Font Style24"/>
    <w:rsid w:val="002A483F"/>
    <w:rPr>
      <w:rFonts w:ascii="Times New Roman" w:hAnsi="Times New Roman" w:cs="Times New Roman"/>
      <w:sz w:val="18"/>
      <w:szCs w:val="18"/>
    </w:rPr>
  </w:style>
  <w:style w:type="character" w:customStyle="1" w:styleId="FontStyle25">
    <w:name w:val="Font Style25"/>
    <w:rsid w:val="002A483F"/>
    <w:rPr>
      <w:rFonts w:ascii="Times New Roman" w:hAnsi="Times New Roman" w:cs="Times New Roman"/>
      <w:sz w:val="14"/>
      <w:szCs w:val="14"/>
    </w:rPr>
  </w:style>
  <w:style w:type="paragraph" w:customStyle="1" w:styleId="43">
    <w:name w:val="Без интервала4"/>
    <w:rsid w:val="002A483F"/>
    <w:pPr>
      <w:spacing w:after="0" w:line="240" w:lineRule="auto"/>
    </w:pPr>
    <w:rPr>
      <w:rFonts w:ascii="Times New Roman" w:eastAsia="Calibri" w:hAnsi="Times New Roman" w:cs="Times New Roman"/>
      <w:sz w:val="24"/>
      <w:szCs w:val="24"/>
      <w:lang w:eastAsia="ru-RU"/>
    </w:rPr>
  </w:style>
  <w:style w:type="paragraph" w:customStyle="1" w:styleId="1f7">
    <w:name w:val="Знак1"/>
    <w:basedOn w:val="a"/>
    <w:rsid w:val="002A483F"/>
    <w:pPr>
      <w:spacing w:after="160" w:line="240" w:lineRule="exact"/>
    </w:pPr>
    <w:rPr>
      <w:rFonts w:ascii="Verdana" w:eastAsia="Times New Roman" w:hAnsi="Verdana" w:cs="Times New Roman"/>
      <w:sz w:val="20"/>
      <w:szCs w:val="20"/>
      <w:lang w:val="en-US"/>
    </w:rPr>
  </w:style>
  <w:style w:type="paragraph" w:customStyle="1" w:styleId="Style1">
    <w:name w:val="Style1"/>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2A483F"/>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lang w:eastAsia="ru-RU"/>
    </w:rPr>
  </w:style>
  <w:style w:type="paragraph" w:customStyle="1" w:styleId="Style5">
    <w:name w:val="Style5"/>
    <w:basedOn w:val="a"/>
    <w:rsid w:val="002A483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17">
    <w:name w:val="Font Style17"/>
    <w:rsid w:val="002A483F"/>
    <w:rPr>
      <w:rFonts w:ascii="Times New Roman" w:hAnsi="Times New Roman" w:cs="Times New Roman"/>
      <w:b/>
      <w:bCs/>
      <w:sz w:val="24"/>
      <w:szCs w:val="24"/>
    </w:rPr>
  </w:style>
  <w:style w:type="character" w:customStyle="1" w:styleId="FontStyle20">
    <w:name w:val="Font Style20"/>
    <w:rsid w:val="002A483F"/>
    <w:rPr>
      <w:rFonts w:ascii="Times New Roman" w:hAnsi="Times New Roman" w:cs="Times New Roman"/>
      <w:i/>
      <w:iCs/>
      <w:sz w:val="20"/>
      <w:szCs w:val="20"/>
    </w:rPr>
  </w:style>
  <w:style w:type="character" w:customStyle="1" w:styleId="FontStyle22">
    <w:name w:val="Font Style22"/>
    <w:rsid w:val="002A483F"/>
    <w:rPr>
      <w:rFonts w:ascii="Times New Roman" w:hAnsi="Times New Roman" w:cs="Times New Roman"/>
      <w:b/>
      <w:bCs/>
      <w:sz w:val="20"/>
      <w:szCs w:val="20"/>
    </w:rPr>
  </w:style>
  <w:style w:type="paragraph" w:customStyle="1" w:styleId="Style6">
    <w:name w:val="Style6"/>
    <w:basedOn w:val="a"/>
    <w:rsid w:val="002A483F"/>
    <w:pPr>
      <w:widowControl w:val="0"/>
      <w:autoSpaceDE w:val="0"/>
      <w:autoSpaceDN w:val="0"/>
      <w:adjustRightInd w:val="0"/>
      <w:spacing w:after="0" w:line="309" w:lineRule="exact"/>
      <w:ind w:firstLine="360"/>
    </w:pPr>
    <w:rPr>
      <w:rFonts w:ascii="Times New Roman" w:eastAsia="Times New Roman" w:hAnsi="Times New Roman" w:cs="Times New Roman"/>
      <w:sz w:val="24"/>
      <w:szCs w:val="24"/>
      <w:lang w:eastAsia="ru-RU"/>
    </w:rPr>
  </w:style>
  <w:style w:type="character" w:customStyle="1" w:styleId="FontStyle21">
    <w:name w:val="Font Style21"/>
    <w:rsid w:val="002A483F"/>
    <w:rPr>
      <w:rFonts w:ascii="Times New Roman" w:hAnsi="Times New Roman" w:cs="Times New Roman"/>
      <w:b/>
      <w:bCs/>
      <w:sz w:val="18"/>
      <w:szCs w:val="18"/>
    </w:rPr>
  </w:style>
  <w:style w:type="paragraph" w:customStyle="1" w:styleId="Style7">
    <w:name w:val="Style7"/>
    <w:basedOn w:val="a"/>
    <w:rsid w:val="002A483F"/>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lang w:eastAsia="ru-RU"/>
    </w:rPr>
  </w:style>
  <w:style w:type="character" w:customStyle="1" w:styleId="FontStyle27">
    <w:name w:val="Font Style27"/>
    <w:rsid w:val="002A483F"/>
    <w:rPr>
      <w:rFonts w:ascii="Times New Roman" w:hAnsi="Times New Roman" w:cs="Times New Roman"/>
      <w:b/>
      <w:bCs/>
      <w:sz w:val="20"/>
      <w:szCs w:val="20"/>
    </w:rPr>
  </w:style>
  <w:style w:type="character" w:customStyle="1" w:styleId="FontStyle28">
    <w:name w:val="Font Style28"/>
    <w:rsid w:val="002A483F"/>
    <w:rPr>
      <w:rFonts w:ascii="Times New Roman" w:hAnsi="Times New Roman" w:cs="Times New Roman"/>
      <w:i/>
      <w:iCs/>
      <w:sz w:val="20"/>
      <w:szCs w:val="20"/>
    </w:rPr>
  </w:style>
  <w:style w:type="paragraph" w:customStyle="1" w:styleId="Style10">
    <w:name w:val="Style10"/>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rsid w:val="002A483F"/>
    <w:rPr>
      <w:rFonts w:ascii="Times New Roman" w:hAnsi="Times New Roman" w:cs="Times New Roman"/>
      <w:b/>
      <w:bCs/>
      <w:sz w:val="20"/>
      <w:szCs w:val="20"/>
    </w:rPr>
  </w:style>
  <w:style w:type="character" w:customStyle="1" w:styleId="FontStyle29">
    <w:name w:val="Font Style29"/>
    <w:rsid w:val="002A483F"/>
    <w:rPr>
      <w:rFonts w:ascii="Times New Roman" w:hAnsi="Times New Roman" w:cs="Times New Roman"/>
      <w:i/>
      <w:iCs/>
      <w:sz w:val="18"/>
      <w:szCs w:val="18"/>
    </w:rPr>
  </w:style>
  <w:style w:type="paragraph" w:customStyle="1" w:styleId="Style14">
    <w:name w:val="Style14"/>
    <w:basedOn w:val="a"/>
    <w:rsid w:val="002A48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7">
    <w:name w:val="Font Style57"/>
    <w:rsid w:val="002A483F"/>
    <w:rPr>
      <w:rFonts w:ascii="Times New Roman" w:hAnsi="Times New Roman" w:cs="Times New Roman"/>
      <w:b/>
      <w:bCs/>
      <w:sz w:val="20"/>
      <w:szCs w:val="20"/>
    </w:rPr>
  </w:style>
  <w:style w:type="character" w:customStyle="1" w:styleId="FontStyle58">
    <w:name w:val="Font Style58"/>
    <w:rsid w:val="002A483F"/>
    <w:rPr>
      <w:rFonts w:ascii="Times New Roman" w:hAnsi="Times New Roman" w:cs="Times New Roman"/>
      <w:sz w:val="20"/>
      <w:szCs w:val="20"/>
    </w:rPr>
  </w:style>
  <w:style w:type="character" w:customStyle="1" w:styleId="FontStyle61">
    <w:name w:val="Font Style61"/>
    <w:rsid w:val="002A483F"/>
    <w:rPr>
      <w:rFonts w:ascii="Times New Roman" w:hAnsi="Times New Roman" w:cs="Times New Roman"/>
      <w:i/>
      <w:iCs/>
      <w:sz w:val="20"/>
      <w:szCs w:val="20"/>
    </w:rPr>
  </w:style>
  <w:style w:type="paragraph" w:customStyle="1" w:styleId="Style32">
    <w:name w:val="Style32"/>
    <w:basedOn w:val="a"/>
    <w:rsid w:val="002A483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0">
    <w:name w:val="Style30"/>
    <w:basedOn w:val="a"/>
    <w:rsid w:val="002A483F"/>
    <w:pPr>
      <w:widowControl w:val="0"/>
      <w:autoSpaceDE w:val="0"/>
      <w:autoSpaceDN w:val="0"/>
      <w:adjustRightInd w:val="0"/>
      <w:spacing w:after="0" w:line="258" w:lineRule="exact"/>
    </w:pPr>
    <w:rPr>
      <w:rFonts w:ascii="Times New Roman" w:eastAsia="Times New Roman" w:hAnsi="Times New Roman" w:cs="Times New Roman"/>
      <w:sz w:val="24"/>
      <w:szCs w:val="24"/>
      <w:lang w:eastAsia="ru-RU"/>
    </w:rPr>
  </w:style>
  <w:style w:type="paragraph" w:customStyle="1" w:styleId="Style35">
    <w:name w:val="Style35"/>
    <w:basedOn w:val="a"/>
    <w:rsid w:val="002A483F"/>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styleId="affa">
    <w:name w:val="Placeholder Text"/>
    <w:uiPriority w:val="99"/>
    <w:semiHidden/>
    <w:rsid w:val="002A483F"/>
    <w:rPr>
      <w:color w:val="808080"/>
    </w:rPr>
  </w:style>
  <w:style w:type="paragraph" w:customStyle="1" w:styleId="2b">
    <w:name w:val="заголовок 2"/>
    <w:basedOn w:val="a"/>
    <w:next w:val="a"/>
    <w:rsid w:val="002A483F"/>
    <w:pPr>
      <w:keepNext/>
      <w:autoSpaceDE w:val="0"/>
      <w:autoSpaceDN w:val="0"/>
      <w:spacing w:after="0" w:line="240" w:lineRule="auto"/>
    </w:pPr>
    <w:rPr>
      <w:rFonts w:ascii="Times New Roman" w:eastAsia="Times New Roman" w:hAnsi="Times New Roman" w:cs="Times New Roman"/>
      <w:sz w:val="28"/>
      <w:szCs w:val="28"/>
      <w:lang w:eastAsia="ru-RU"/>
    </w:rPr>
  </w:style>
  <w:style w:type="paragraph" w:customStyle="1" w:styleId="61">
    <w:name w:val="заголовок 6"/>
    <w:basedOn w:val="a"/>
    <w:next w:val="a"/>
    <w:rsid w:val="002A483F"/>
    <w:pPr>
      <w:keepNext/>
      <w:autoSpaceDE w:val="0"/>
      <w:autoSpaceDN w:val="0"/>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1"/>
    <w:next w:val="a2"/>
    <w:uiPriority w:val="99"/>
    <w:semiHidden/>
    <w:unhideWhenUsed/>
    <w:rsid w:val="002A483F"/>
  </w:style>
  <w:style w:type="table" w:customStyle="1" w:styleId="112">
    <w:name w:val="Сетка таблицы11"/>
    <w:basedOn w:val="a1"/>
    <w:next w:val="afe"/>
    <w:rsid w:val="002A48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6368</Words>
  <Characters>36304</Characters>
  <Application>Microsoft Office Word</Application>
  <DocSecurity>0</DocSecurity>
  <Lines>302</Lines>
  <Paragraphs>85</Paragraphs>
  <ScaleCrop>false</ScaleCrop>
  <Company/>
  <LinksUpToDate>false</LinksUpToDate>
  <CharactersWithSpaces>42587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Ильмира</dc:creator>
  <cp:keywords/>
  <dc:description/>
  <cp:lastModifiedBy>Серегей</cp:lastModifiedBy>
  <cp:revision>3</cp:revision>
  <dcterms:created xsi:type="dcterms:W3CDTF">2014-11-24T07:51:00Z</dcterms:created>
  <dcterms:modified xsi:type="dcterms:W3CDTF">2019-09-04T19:37:00Z</dcterms:modified>
</cp:coreProperties>
</file>